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36"/>
        <w:gridCol w:w="567"/>
        <w:gridCol w:w="4678"/>
      </w:tblGrid>
      <w:tr w:rsidR="00043318" w:rsidRPr="00043318" w:rsidTr="00043318">
        <w:trPr>
          <w:cantSplit/>
        </w:trPr>
        <w:tc>
          <w:tcPr>
            <w:tcW w:w="4536" w:type="dxa"/>
          </w:tcPr>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 xml:space="preserve">Устав Воробьевского </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 xml:space="preserve">муниципального района </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Воронежской области</w:t>
            </w:r>
          </w:p>
          <w:p w:rsidR="00043318" w:rsidRPr="00043318" w:rsidRDefault="00043318" w:rsidP="00C43497">
            <w:pPr>
              <w:pStyle w:val="b"/>
              <w:jc w:val="both"/>
              <w:rPr>
                <w:rFonts w:ascii="Arial" w:hAnsi="Arial" w:cs="Arial"/>
                <w:color w:val="000000" w:themeColor="text1"/>
                <w:sz w:val="24"/>
                <w:szCs w:val="26"/>
              </w:rPr>
            </w:pPr>
            <w:proofErr w:type="gramStart"/>
            <w:r w:rsidRPr="00043318">
              <w:rPr>
                <w:rFonts w:ascii="Arial" w:hAnsi="Arial" w:cs="Arial"/>
                <w:color w:val="000000" w:themeColor="text1"/>
                <w:sz w:val="24"/>
                <w:szCs w:val="26"/>
              </w:rPr>
              <w:t>зарегистрирован</w:t>
            </w:r>
            <w:proofErr w:type="gramEnd"/>
            <w:r w:rsidRPr="00043318">
              <w:rPr>
                <w:rFonts w:ascii="Arial" w:hAnsi="Arial" w:cs="Arial"/>
                <w:color w:val="000000" w:themeColor="text1"/>
                <w:sz w:val="24"/>
                <w:szCs w:val="26"/>
              </w:rPr>
              <w:t xml:space="preserve"> постановлением </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администрации Воронежской области</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от 15.02.2005 г.  № 92</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Регистрационный номер 828</w:t>
            </w:r>
          </w:p>
          <w:p w:rsidR="00043318" w:rsidRPr="00043318" w:rsidRDefault="00043318" w:rsidP="00C43497">
            <w:pPr>
              <w:pStyle w:val="b"/>
              <w:jc w:val="both"/>
              <w:rPr>
                <w:rFonts w:ascii="Arial" w:hAnsi="Arial" w:cs="Arial"/>
                <w:color w:val="000000" w:themeColor="text1"/>
                <w:sz w:val="24"/>
                <w:szCs w:val="26"/>
              </w:rPr>
            </w:pP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 xml:space="preserve">Начальник  правового управления </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администрации Воронежской области</w:t>
            </w:r>
          </w:p>
          <w:p w:rsidR="00043318" w:rsidRPr="00043318" w:rsidRDefault="00043318" w:rsidP="00C43497">
            <w:pPr>
              <w:pStyle w:val="b"/>
              <w:jc w:val="both"/>
              <w:rPr>
                <w:rFonts w:ascii="Arial" w:hAnsi="Arial" w:cs="Arial"/>
                <w:color w:val="000000" w:themeColor="text1"/>
                <w:sz w:val="24"/>
                <w:szCs w:val="26"/>
              </w:rPr>
            </w:pP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__________________ В.Г. Карташов</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 xml:space="preserve">«_____»__________________ </w:t>
            </w:r>
          </w:p>
          <w:p w:rsidR="00043318" w:rsidRPr="00043318" w:rsidRDefault="00043318" w:rsidP="00C43497">
            <w:pPr>
              <w:pStyle w:val="b"/>
              <w:jc w:val="both"/>
              <w:rPr>
                <w:rFonts w:ascii="Arial" w:hAnsi="Arial" w:cs="Arial"/>
                <w:color w:val="000000" w:themeColor="text1"/>
                <w:sz w:val="24"/>
                <w:szCs w:val="26"/>
              </w:rPr>
            </w:pPr>
          </w:p>
        </w:tc>
        <w:tc>
          <w:tcPr>
            <w:tcW w:w="567" w:type="dxa"/>
          </w:tcPr>
          <w:p w:rsidR="00043318" w:rsidRPr="00043318" w:rsidRDefault="00043318" w:rsidP="00C43497">
            <w:pPr>
              <w:pStyle w:val="b"/>
              <w:ind w:firstLine="720"/>
              <w:jc w:val="both"/>
              <w:rPr>
                <w:rFonts w:ascii="Arial" w:hAnsi="Arial" w:cs="Arial"/>
                <w:color w:val="000000" w:themeColor="text1"/>
                <w:sz w:val="24"/>
                <w:szCs w:val="26"/>
              </w:rPr>
            </w:pPr>
          </w:p>
        </w:tc>
        <w:tc>
          <w:tcPr>
            <w:tcW w:w="4678" w:type="dxa"/>
          </w:tcPr>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 xml:space="preserve">Устав Воробьевского </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 xml:space="preserve">муниципального района </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 xml:space="preserve">Воронежской области </w:t>
            </w:r>
          </w:p>
          <w:p w:rsidR="00043318" w:rsidRPr="00043318" w:rsidRDefault="00043318" w:rsidP="00C43497">
            <w:pPr>
              <w:pStyle w:val="b"/>
              <w:jc w:val="both"/>
              <w:rPr>
                <w:rFonts w:ascii="Arial" w:hAnsi="Arial" w:cs="Arial"/>
                <w:color w:val="000000" w:themeColor="text1"/>
                <w:sz w:val="24"/>
                <w:szCs w:val="26"/>
              </w:rPr>
            </w:pPr>
            <w:proofErr w:type="gramStart"/>
            <w:r w:rsidRPr="00043318">
              <w:rPr>
                <w:rFonts w:ascii="Arial" w:hAnsi="Arial" w:cs="Arial"/>
                <w:color w:val="000000" w:themeColor="text1"/>
                <w:sz w:val="24"/>
                <w:szCs w:val="26"/>
              </w:rPr>
              <w:t>принят</w:t>
            </w:r>
            <w:proofErr w:type="gramEnd"/>
            <w:r w:rsidRPr="00043318">
              <w:rPr>
                <w:rFonts w:ascii="Arial" w:hAnsi="Arial" w:cs="Arial"/>
                <w:color w:val="000000" w:themeColor="text1"/>
                <w:sz w:val="24"/>
                <w:szCs w:val="26"/>
              </w:rPr>
              <w:t xml:space="preserve"> на сессии Воробьевского </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районного Совета народных депутатов</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 xml:space="preserve">постановление районного Совета </w:t>
            </w:r>
          </w:p>
          <w:p w:rsidR="00043318" w:rsidRPr="00043318" w:rsidRDefault="00043318" w:rsidP="00C43497">
            <w:pPr>
              <w:pStyle w:val="b"/>
              <w:jc w:val="both"/>
              <w:rPr>
                <w:rFonts w:ascii="Arial" w:hAnsi="Arial" w:cs="Arial"/>
                <w:color w:val="000000" w:themeColor="text1"/>
                <w:sz w:val="24"/>
                <w:szCs w:val="26"/>
                <w:u w:val="single"/>
              </w:rPr>
            </w:pPr>
            <w:r w:rsidRPr="00043318">
              <w:rPr>
                <w:rFonts w:ascii="Arial" w:hAnsi="Arial" w:cs="Arial"/>
                <w:color w:val="000000" w:themeColor="text1"/>
                <w:sz w:val="24"/>
                <w:szCs w:val="26"/>
              </w:rPr>
              <w:t>от  17 декабря 2004 г.  №  8 / 1</w:t>
            </w:r>
          </w:p>
          <w:p w:rsidR="00043318" w:rsidRPr="00043318" w:rsidRDefault="00043318" w:rsidP="00C43497">
            <w:pPr>
              <w:pStyle w:val="b"/>
              <w:jc w:val="both"/>
              <w:rPr>
                <w:rFonts w:ascii="Arial" w:hAnsi="Arial" w:cs="Arial"/>
                <w:color w:val="000000" w:themeColor="text1"/>
                <w:sz w:val="24"/>
                <w:szCs w:val="26"/>
              </w:rPr>
            </w:pPr>
          </w:p>
          <w:p w:rsidR="00043318" w:rsidRPr="00043318" w:rsidRDefault="00043318" w:rsidP="00C43497">
            <w:pPr>
              <w:pStyle w:val="b"/>
              <w:jc w:val="both"/>
              <w:rPr>
                <w:rFonts w:ascii="Arial" w:hAnsi="Arial" w:cs="Arial"/>
                <w:color w:val="000000" w:themeColor="text1"/>
                <w:sz w:val="24"/>
              </w:rPr>
            </w:pPr>
            <w:r w:rsidRPr="00043318">
              <w:rPr>
                <w:rFonts w:ascii="Arial" w:hAnsi="Arial" w:cs="Arial"/>
                <w:color w:val="000000" w:themeColor="text1"/>
                <w:sz w:val="24"/>
                <w:szCs w:val="26"/>
              </w:rPr>
              <w:t>Глава Воробьевского района</w:t>
            </w:r>
          </w:p>
          <w:p w:rsidR="00043318" w:rsidRPr="00043318" w:rsidRDefault="00043318" w:rsidP="00C43497">
            <w:pPr>
              <w:pStyle w:val="b"/>
              <w:jc w:val="both"/>
              <w:rPr>
                <w:rFonts w:ascii="Arial" w:hAnsi="Arial" w:cs="Arial"/>
                <w:b/>
                <w:bCs/>
                <w:color w:val="000000" w:themeColor="text1"/>
                <w:sz w:val="24"/>
                <w:szCs w:val="16"/>
              </w:rPr>
            </w:pPr>
            <w:r w:rsidRPr="00043318">
              <w:rPr>
                <w:rFonts w:ascii="Arial" w:hAnsi="Arial" w:cs="Arial"/>
                <w:b/>
                <w:bCs/>
                <w:color w:val="000000" w:themeColor="text1"/>
                <w:sz w:val="24"/>
                <w:szCs w:val="16"/>
              </w:rPr>
              <w:t xml:space="preserve">                        </w:t>
            </w:r>
          </w:p>
          <w:p w:rsidR="00043318" w:rsidRPr="00043318" w:rsidRDefault="00043318" w:rsidP="00C43497">
            <w:pPr>
              <w:pStyle w:val="b"/>
              <w:jc w:val="both"/>
              <w:rPr>
                <w:rFonts w:ascii="Arial" w:hAnsi="Arial" w:cs="Arial"/>
                <w:b/>
                <w:bCs/>
                <w:color w:val="000000" w:themeColor="text1"/>
                <w:sz w:val="24"/>
                <w:szCs w:val="16"/>
              </w:rPr>
            </w:pP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_____________________  И.Т. Рябинин</w:t>
            </w:r>
          </w:p>
          <w:p w:rsidR="00043318" w:rsidRPr="00043318" w:rsidRDefault="00043318" w:rsidP="00C43497">
            <w:pPr>
              <w:pStyle w:val="b"/>
              <w:jc w:val="both"/>
              <w:rPr>
                <w:rFonts w:ascii="Arial" w:hAnsi="Arial" w:cs="Arial"/>
                <w:color w:val="000000" w:themeColor="text1"/>
                <w:sz w:val="24"/>
                <w:szCs w:val="26"/>
              </w:rPr>
            </w:pPr>
            <w:r w:rsidRPr="00043318">
              <w:rPr>
                <w:rFonts w:ascii="Arial" w:hAnsi="Arial" w:cs="Arial"/>
                <w:color w:val="000000" w:themeColor="text1"/>
                <w:sz w:val="24"/>
                <w:szCs w:val="26"/>
              </w:rPr>
              <w:t xml:space="preserve">17 декабря 2004 г.  </w:t>
            </w:r>
          </w:p>
        </w:tc>
      </w:tr>
    </w:tbl>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2"/>
        <w:ind w:firstLine="720"/>
        <w:jc w:val="center"/>
        <w:rPr>
          <w:b/>
          <w:bCs/>
          <w:color w:val="000000" w:themeColor="text1"/>
          <w:sz w:val="32"/>
          <w:szCs w:val="32"/>
        </w:rPr>
      </w:pPr>
      <w:r w:rsidRPr="00043318">
        <w:rPr>
          <w:b/>
          <w:bCs/>
          <w:color w:val="000000" w:themeColor="text1"/>
          <w:sz w:val="32"/>
          <w:szCs w:val="32"/>
        </w:rPr>
        <w:t>У С Т А В</w:t>
      </w:r>
    </w:p>
    <w:p w:rsidR="00043318" w:rsidRPr="00043318" w:rsidRDefault="00043318" w:rsidP="00C43497">
      <w:pPr>
        <w:pStyle w:val="FR1"/>
        <w:spacing w:before="0"/>
        <w:ind w:firstLine="720"/>
        <w:jc w:val="center"/>
        <w:rPr>
          <w:rFonts w:ascii="Arial" w:hAnsi="Arial" w:cs="Arial"/>
          <w:b/>
          <w:bCs/>
          <w:color w:val="000000" w:themeColor="text1"/>
          <w:sz w:val="32"/>
          <w:szCs w:val="32"/>
        </w:rPr>
      </w:pPr>
      <w:r w:rsidRPr="00043318">
        <w:rPr>
          <w:rFonts w:ascii="Arial" w:hAnsi="Arial" w:cs="Arial"/>
          <w:b/>
          <w:bCs/>
          <w:color w:val="000000" w:themeColor="text1"/>
          <w:sz w:val="32"/>
          <w:szCs w:val="32"/>
        </w:rPr>
        <w:t xml:space="preserve"> ВОРОБЬЕВСКОГО МУНИЦИПАЛЬНОГО РАЙОНА </w:t>
      </w:r>
    </w:p>
    <w:p w:rsidR="00043318" w:rsidRPr="00043318" w:rsidRDefault="00043318" w:rsidP="00C43497">
      <w:pPr>
        <w:pStyle w:val="FR3"/>
        <w:ind w:firstLine="720"/>
        <w:jc w:val="center"/>
        <w:rPr>
          <w:rFonts w:ascii="Arial" w:hAnsi="Arial" w:cs="Arial"/>
          <w:b/>
          <w:color w:val="000000" w:themeColor="text1"/>
          <w:sz w:val="32"/>
          <w:szCs w:val="32"/>
        </w:rPr>
      </w:pPr>
      <w:r w:rsidRPr="00043318">
        <w:rPr>
          <w:rFonts w:ascii="Arial" w:hAnsi="Arial" w:cs="Arial"/>
          <w:b/>
          <w:bCs/>
          <w:color w:val="000000" w:themeColor="text1"/>
          <w:sz w:val="32"/>
          <w:szCs w:val="32"/>
        </w:rPr>
        <w:t>ВОРОНЕЖСКОЙ ОБЛАСТИ</w:t>
      </w:r>
      <w:r w:rsidRPr="00043318">
        <w:rPr>
          <w:rFonts w:ascii="Arial" w:hAnsi="Arial" w:cs="Arial"/>
          <w:b/>
          <w:color w:val="000000" w:themeColor="text1"/>
          <w:sz w:val="32"/>
          <w:szCs w:val="32"/>
        </w:rPr>
        <w:t xml:space="preserve"> </w:t>
      </w:r>
    </w:p>
    <w:p w:rsidR="00043318" w:rsidRPr="00043318" w:rsidRDefault="00043318" w:rsidP="00C43497">
      <w:pPr>
        <w:pStyle w:val="FR3"/>
        <w:ind w:firstLine="720"/>
        <w:jc w:val="center"/>
        <w:rPr>
          <w:rFonts w:ascii="Arial" w:hAnsi="Arial" w:cs="Arial"/>
          <w:color w:val="000000" w:themeColor="text1"/>
          <w:sz w:val="24"/>
        </w:rPr>
      </w:pPr>
      <w:r w:rsidRPr="00043318">
        <w:rPr>
          <w:rFonts w:ascii="Arial" w:hAnsi="Arial" w:cs="Arial"/>
          <w:color w:val="000000" w:themeColor="text1"/>
          <w:sz w:val="24"/>
        </w:rPr>
        <w:t xml:space="preserve">(в ред. </w:t>
      </w:r>
      <w:proofErr w:type="spellStart"/>
      <w:r w:rsidRPr="00043318">
        <w:rPr>
          <w:rFonts w:ascii="Arial" w:hAnsi="Arial" w:cs="Arial"/>
          <w:color w:val="000000" w:themeColor="text1"/>
          <w:sz w:val="24"/>
        </w:rPr>
        <w:t>реш</w:t>
      </w:r>
      <w:proofErr w:type="spellEnd"/>
      <w:r w:rsidRPr="00043318">
        <w:rPr>
          <w:rFonts w:ascii="Arial" w:hAnsi="Arial" w:cs="Arial"/>
          <w:color w:val="000000" w:themeColor="text1"/>
          <w:sz w:val="24"/>
        </w:rPr>
        <w:t>. от 10.10.2006 г. № 25; 22.05.2007 г. № 72; 17.01.2008 г. № 100; 24.07.2009 г. № 35; 27.08.2010 г. № 25; 08.02.2011 г. № 3; 29.11.2011 г. № 39; 18.09.2012 г. № 24; 27.08.2013 г. № 30; от 04.06.2014 № 20; от 17.02.2015 г. № 3; от 06.09.2017 г. № 45; от 26.09.2017 г. № 31; от 26.02.2019г. №4; от 23.06.2020 г. № 14; от 12.03.2021 № 4</w:t>
      </w:r>
      <w:r w:rsidR="007E3FE6">
        <w:rPr>
          <w:rFonts w:ascii="Arial" w:hAnsi="Arial" w:cs="Arial"/>
          <w:color w:val="000000" w:themeColor="text1"/>
          <w:sz w:val="24"/>
        </w:rPr>
        <w:t>; от 30.11.2021 № 53</w:t>
      </w:r>
      <w:r w:rsidRPr="00043318">
        <w:rPr>
          <w:rFonts w:ascii="Arial" w:hAnsi="Arial" w:cs="Arial"/>
          <w:color w:val="000000" w:themeColor="text1"/>
          <w:sz w:val="24"/>
        </w:rPr>
        <w:t>)</w:t>
      </w: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ind w:firstLine="720"/>
        <w:jc w:val="center"/>
        <w:rPr>
          <w:rFonts w:ascii="Arial" w:hAnsi="Arial" w:cs="Arial"/>
          <w:color w:val="000000" w:themeColor="text1"/>
          <w:sz w:val="24"/>
        </w:rPr>
      </w:pPr>
    </w:p>
    <w:p w:rsidR="00043318" w:rsidRPr="00043318" w:rsidRDefault="00043318" w:rsidP="00C43497">
      <w:pPr>
        <w:pStyle w:val="FR3"/>
        <w:jc w:val="center"/>
        <w:rPr>
          <w:rFonts w:ascii="Arial" w:hAnsi="Arial" w:cs="Arial"/>
          <w:color w:val="000000" w:themeColor="text1"/>
          <w:sz w:val="32"/>
        </w:rPr>
      </w:pPr>
      <w:r w:rsidRPr="00043318">
        <w:rPr>
          <w:rFonts w:ascii="Arial" w:hAnsi="Arial" w:cs="Arial"/>
          <w:color w:val="000000" w:themeColor="text1"/>
          <w:sz w:val="32"/>
        </w:rPr>
        <w:t>2004</w:t>
      </w:r>
    </w:p>
    <w:p w:rsidR="00043318" w:rsidRPr="00043318" w:rsidRDefault="00043318" w:rsidP="00C43497">
      <w:pPr>
        <w:rPr>
          <w:color w:val="000000" w:themeColor="text1"/>
        </w:rPr>
      </w:pPr>
      <w:r w:rsidRPr="00043318">
        <w:rPr>
          <w:color w:val="000000" w:themeColor="text1"/>
        </w:rPr>
        <w:br w:type="page"/>
      </w:r>
    </w:p>
    <w:p w:rsidR="00043318" w:rsidRPr="00043318" w:rsidRDefault="00043318" w:rsidP="00C43497">
      <w:pPr>
        <w:ind w:firstLine="0"/>
        <w:jc w:val="left"/>
        <w:rPr>
          <w:rFonts w:ascii="Times New Roman" w:hAnsi="Times New Roman"/>
          <w:color w:val="000000" w:themeColor="text1"/>
          <w:sz w:val="24"/>
        </w:rPr>
      </w:pPr>
      <w:r w:rsidRPr="00043318">
        <w:rPr>
          <w:rFonts w:cs="Arial"/>
          <w:color w:val="000000" w:themeColor="text1"/>
          <w:sz w:val="24"/>
        </w:rPr>
        <w:lastRenderedPageBreak/>
        <w:t>﻿</w:t>
      </w:r>
    </w:p>
    <w:p w:rsidR="00043318" w:rsidRPr="00043318" w:rsidRDefault="00043318" w:rsidP="00DC6DE3">
      <w:pPr>
        <w:spacing w:before="240" w:after="60"/>
        <w:ind w:firstLine="709"/>
        <w:jc w:val="center"/>
        <w:rPr>
          <w:rFonts w:cs="Arial"/>
          <w:b/>
          <w:bCs/>
          <w:color w:val="000000" w:themeColor="text1"/>
          <w:sz w:val="24"/>
        </w:rPr>
      </w:pPr>
      <w:r w:rsidRPr="00043318">
        <w:rPr>
          <w:rFonts w:cs="Arial"/>
          <w:b/>
          <w:bCs/>
          <w:color w:val="000000" w:themeColor="text1"/>
          <w:sz w:val="24"/>
        </w:rPr>
        <w:t>УСТАВ ВОРОБЬЕВСКОГО МУНИЦИПАЛЬНОГО РАЙОНА ВОРОНЕЖСКОЙ ОБЛАСТИ</w:t>
      </w:r>
    </w:p>
    <w:p w:rsidR="00043318" w:rsidRPr="00043318" w:rsidRDefault="00043318" w:rsidP="00DC6DE3">
      <w:pPr>
        <w:ind w:firstLine="709"/>
        <w:rPr>
          <w:rFonts w:cs="Arial"/>
          <w:color w:val="000000" w:themeColor="text1"/>
          <w:sz w:val="24"/>
        </w:rPr>
      </w:pPr>
      <w:proofErr w:type="spellStart"/>
      <w:proofErr w:type="gramStart"/>
      <w:r w:rsidRPr="00043318">
        <w:rPr>
          <w:rFonts w:cs="Arial"/>
          <w:color w:val="000000" w:themeColor="text1"/>
          <w:sz w:val="24"/>
        </w:rPr>
        <w:t>Воробьевский</w:t>
      </w:r>
      <w:proofErr w:type="spellEnd"/>
      <w:r w:rsidRPr="00043318">
        <w:rPr>
          <w:rFonts w:cs="Arial"/>
          <w:color w:val="000000" w:themeColor="text1"/>
          <w:sz w:val="24"/>
        </w:rPr>
        <w:t xml:space="preserve"> районный Совет народных депутатов, руководствуясь интересами населения Воробьевского муниципального района Воронежской области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Воробьевского муниципального района Воронежской области, определяющий и закрепляющий статус муниципального района.</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8"/>
          <w:szCs w:val="28"/>
        </w:rPr>
      </w:pPr>
      <w:r w:rsidRPr="00043318">
        <w:rPr>
          <w:rFonts w:cs="Arial"/>
          <w:b/>
          <w:bCs/>
          <w:color w:val="000000" w:themeColor="text1"/>
          <w:sz w:val="28"/>
          <w:szCs w:val="28"/>
        </w:rPr>
        <w:t>ГЛАВА 1. ОБЩИЕ ПОЛОЖЕНИЯ</w:t>
      </w:r>
    </w:p>
    <w:p w:rsidR="00043318" w:rsidRPr="00043318" w:rsidRDefault="00043318" w:rsidP="00DC6DE3">
      <w:pPr>
        <w:ind w:firstLine="709"/>
        <w:rPr>
          <w:rFonts w:cs="Arial"/>
          <w:color w:val="000000" w:themeColor="text1"/>
          <w:sz w:val="28"/>
          <w:szCs w:val="28"/>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1. Правовая основа местного самоуправления Воробьевского муниципального района</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Правовую основу местного самоуправления Воробьевского муниципального района составляют: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общепризнанные принципы и нормы международного права;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международные договоры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Конституция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Федеральные конституционные законы;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 Федеральный закон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другие федеральные законы;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Устав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9 изложен в редакции решения от </w:t>
      </w:r>
      <w:hyperlink r:id="rId5"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законы и иные нормативные правовые акты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Устав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иные муниципальные правовые акты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2. Межмуниципальное сотрудничество.</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В целях объединения финансовых средств, материальных и иных ресурсов для решения вопросов местного значения муниципального района и других муниципальных образований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lastRenderedPageBreak/>
        <w:t>Статья 3. Официальные символы Воробьевского муниципального района.</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Официальные символы Воробьевского муниципального района подлежат государственной регистрации в порядке, установленном федеральным законодательством.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Описание и правила пользования официальными символами (флаг, герб) Воробьевского муниципального района содержатся в Положении о флаге, гербе, принимаемом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Герб Воробьевского муниципального района подлежит обязательному воспроизведению на официальных бланках органов и должностных лиц местного самоуправления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 случае непринятия Советом народных депутатов Воробьевского муниципального района акта, устанавливающего официальные символы муниципального района, в соответствии с Законом Воронежской области «О символике Воронежской области» в печатях и штампах, а так же на бланках муниципальных правовых актов и иных официальных бланках используется символика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Органы местного самоуправления Воробьевского муниципального района вправе иметь печать с изображением Государственного герба РФ и использовать ее только при исполнении переданных им в установленном порядке государственных полномочий.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8"/>
          <w:szCs w:val="28"/>
        </w:rPr>
      </w:pPr>
      <w:r w:rsidRPr="00043318">
        <w:rPr>
          <w:rFonts w:cs="Arial"/>
          <w:b/>
          <w:bCs/>
          <w:color w:val="000000" w:themeColor="text1"/>
          <w:sz w:val="28"/>
          <w:szCs w:val="28"/>
        </w:rPr>
        <w:t>ГЛАВА 2. АДМИНИСТРАТИВНО-ТЕРРИТОРИАЛЬНОЕ УСТРОЙСТВО МУНИЦИПАЛЬНОГО РАЙОНА</w:t>
      </w:r>
    </w:p>
    <w:p w:rsidR="00043318" w:rsidRPr="00043318" w:rsidRDefault="00043318" w:rsidP="00DC6DE3">
      <w:pPr>
        <w:ind w:firstLine="709"/>
        <w:rPr>
          <w:rFonts w:cs="Arial"/>
          <w:color w:val="000000" w:themeColor="text1"/>
          <w:sz w:val="28"/>
          <w:szCs w:val="28"/>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4. Территория Воробьевского муниципального района.</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Местное самоуправление осуществляется на всей территории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Границы территории муниципального района устанавливаются и изменяются законами Воронежской области в соответствии с требованиями федерального законодательства.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Границы муниципального района устанавливаются с учетом необходимости создания условий для решения вопросов местного значения </w:t>
      </w:r>
      <w:proofErr w:type="spellStart"/>
      <w:r w:rsidRPr="00043318">
        <w:rPr>
          <w:rFonts w:cs="Arial"/>
          <w:color w:val="000000" w:themeColor="text1"/>
          <w:sz w:val="24"/>
        </w:rPr>
        <w:t>межпоселенческого</w:t>
      </w:r>
      <w:proofErr w:type="spellEnd"/>
      <w:r w:rsidRPr="00043318">
        <w:rPr>
          <w:rFonts w:cs="Arial"/>
          <w:color w:val="000000" w:themeColor="text1"/>
          <w:sz w:val="24"/>
        </w:rP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Воронежской области; границы муниципального района не могут пересекаться границами поселений.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5. Границы Воробьевского муниципального района.</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Границы территории Воробьевского муниципального района установлены Законом Воронежской области от 12.11.2004 года № 70-ОЗ.</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Границы Воробьевского муниципального района подлежат описанию и утверждению в соответствии с требованиями градостроительного и земельного </w:t>
      </w:r>
      <w:r w:rsidRPr="00043318">
        <w:rPr>
          <w:rFonts w:cs="Arial"/>
          <w:color w:val="000000" w:themeColor="text1"/>
          <w:sz w:val="24"/>
        </w:rPr>
        <w:lastRenderedPageBreak/>
        <w:t>законодательства. Карта схема и описание границ являются приложением к настоящему Уставу.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6. Правовой статус и официальное наименование Воробьевского муниципального района</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район образован 24 марта 1977 года Указом Президиума Верховного Совета РСФСР.</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Законом Воронежской области от 12.11.2004 года № 70-ОЗ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район наделен статусом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Официальное наименование Воробьевского муниципального района -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район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7. Административно-территориальное устройство Воробьевского муниципального района</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В состав территории Воробьевского муниципального района  входят следующие сельские </w:t>
      </w:r>
      <w:proofErr w:type="gramStart"/>
      <w:r w:rsidRPr="00043318">
        <w:rPr>
          <w:rFonts w:cs="Arial"/>
          <w:color w:val="000000" w:themeColor="text1"/>
          <w:sz w:val="24"/>
        </w:rPr>
        <w:t>поселении</w:t>
      </w:r>
      <w:proofErr w:type="gramEnd"/>
      <w:r w:rsidRPr="00043318">
        <w:rPr>
          <w:rFonts w:cs="Arial"/>
          <w:color w:val="000000" w:themeColor="text1"/>
          <w:sz w:val="24"/>
        </w:rPr>
        <w:t xml:space="preserve">: Березовское, </w:t>
      </w:r>
      <w:proofErr w:type="spellStart"/>
      <w:r w:rsidRPr="00043318">
        <w:rPr>
          <w:rFonts w:cs="Arial"/>
          <w:color w:val="000000" w:themeColor="text1"/>
          <w:sz w:val="24"/>
        </w:rPr>
        <w:t>Воробьевское</w:t>
      </w:r>
      <w:proofErr w:type="spellEnd"/>
      <w:r w:rsidRPr="00043318">
        <w:rPr>
          <w:rFonts w:cs="Arial"/>
          <w:color w:val="000000" w:themeColor="text1"/>
          <w:sz w:val="24"/>
        </w:rPr>
        <w:t xml:space="preserve">, Никольское 1-е, </w:t>
      </w:r>
      <w:proofErr w:type="spellStart"/>
      <w:r w:rsidRPr="00043318">
        <w:rPr>
          <w:rFonts w:cs="Arial"/>
          <w:color w:val="000000" w:themeColor="text1"/>
          <w:sz w:val="24"/>
        </w:rPr>
        <w:t>Солонецкое</w:t>
      </w:r>
      <w:proofErr w:type="spellEnd"/>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6"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Порядок образования, преобразования, упразднения Воробьевского муниципального района, изменения его границ и наименования устанавливается в соответствии с федеральным и областным законодательством.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В границах Воробьевского муниципального района, исходя из предложений граждан, могут создаваться органы территориального общественного самоуправления населения. Границы территории их деятельности устанавливаются в соответствии с федеральным и областным законодательством.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Административным центром и центром Воробьевского муниципального района является село Воробьевка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8. Жители Воробьевского муниципального района</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Жителями Воробьевского муниципального района являются граждане Российской Федерации, постоянно или преимущественно проживающие на его территории.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соответствие с международными договорами Российской Федерации и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Для жителей Воробьевского муниципального района может устанавливаться почетное звание: «Почетный гражданин Воробьевского муниципального района». Порядок присвоения почетного звания определяется Положением, утверждаемым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8"/>
          <w:szCs w:val="28"/>
        </w:rPr>
      </w:pPr>
      <w:r w:rsidRPr="00043318">
        <w:rPr>
          <w:rFonts w:cs="Arial"/>
          <w:b/>
          <w:bCs/>
          <w:color w:val="000000" w:themeColor="text1"/>
          <w:sz w:val="28"/>
          <w:szCs w:val="28"/>
        </w:rPr>
        <w:t>ГЛАВА 3. ПРАВОВЫЕ И ЭКОНОМИЧЕСКИЕ ОСНОВЫ МЕСТНОГО САМОУПРАВЛЕНИЯ</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8"/>
          <w:szCs w:val="28"/>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9. Вопросы местного значения Воробьевского муниципального района</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1. К вопросам местного значения Воробьевского муниципального района относятся: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043318">
        <w:rPr>
          <w:rFonts w:cs="Arial"/>
          <w:color w:val="000000" w:themeColor="text1"/>
          <w:sz w:val="24"/>
        </w:rPr>
        <w:t>контроля за</w:t>
      </w:r>
      <w:proofErr w:type="gramEnd"/>
      <w:r w:rsidRPr="00043318">
        <w:rPr>
          <w:rFonts w:cs="Arial"/>
          <w:color w:val="000000" w:themeColor="text1"/>
          <w:sz w:val="24"/>
        </w:rPr>
        <w:t xml:space="preserve"> его исполнением, составление и утверждение отчета об исполнении бюджета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 изложен в редакции решения от </w:t>
      </w:r>
      <w:hyperlink r:id="rId7"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установление, изменение и отмена местных налогов и сборов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владение, пользование и распоряжение имуществом, находящимся в муниципальной собственности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организация в границах Воробьевского муниципального района электро- и газоснабжения поселений в пределах полномочий, установленных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4 изложен в редакции решения от </w:t>
      </w:r>
      <w:hyperlink r:id="rId8"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w:t>
      </w:r>
      <w:proofErr w:type="gramEnd"/>
      <w:r w:rsidRPr="00043318">
        <w:rPr>
          <w:rFonts w:cs="Arial"/>
          <w:color w:val="000000" w:themeColor="text1"/>
          <w:sz w:val="24"/>
        </w:rPr>
        <w:t xml:space="preserve"> в соответствии с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5 изложен в редакции решения от  </w:t>
      </w:r>
      <w:hyperlink r:id="rId9" w:tgtFrame="_blank" w:history="1">
        <w:r w:rsidRPr="00043318">
          <w:rPr>
            <w:rFonts w:cs="Arial"/>
            <w:color w:val="000000" w:themeColor="text1"/>
            <w:sz w:val="24"/>
          </w:rPr>
          <w:t>24.07.2009 № 35</w:t>
        </w:r>
      </w:hyperlink>
      <w:r w:rsidRPr="00043318">
        <w:rPr>
          <w:rFonts w:cs="Arial"/>
          <w:color w:val="000000" w:themeColor="text1"/>
          <w:sz w:val="24"/>
        </w:rPr>
        <w:t>, от </w:t>
      </w:r>
      <w:hyperlink r:id="rId10" w:tgtFrame="_blank" w:history="1">
        <w:r w:rsidRPr="00043318">
          <w:rPr>
            <w:rFonts w:cs="Arial"/>
            <w:color w:val="000000" w:themeColor="text1"/>
            <w:sz w:val="24"/>
          </w:rPr>
          <w:t>29.11.2011 № 39</w:t>
        </w:r>
      </w:hyperlink>
      <w:r w:rsidRPr="00043318">
        <w:rPr>
          <w:rFonts w:cs="Arial"/>
          <w:color w:val="000000" w:themeColor="text1"/>
          <w:sz w:val="24"/>
        </w:rPr>
        <w:t>, </w:t>
      </w:r>
      <w:hyperlink r:id="rId11" w:tgtFrame="_blank" w:history="1">
        <w:r w:rsidRPr="00043318">
          <w:rPr>
            <w:rFonts w:cs="Arial"/>
            <w:color w:val="000000" w:themeColor="text1"/>
            <w:sz w:val="24"/>
          </w:rPr>
          <w:t>от 30.11.2021 № 53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6.1. решением от </w:t>
      </w:r>
      <w:hyperlink r:id="rId12"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6.2. решением </w:t>
      </w:r>
      <w:hyperlink r:id="rId13"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6.2 изложен в редакции решения от </w:t>
      </w:r>
      <w:hyperlink r:id="rId14"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участие в предупреждении и ликвидации последствий чрезвычайных ситуаций на территории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организация охраны общественного порядка на территории Воробьевского муниципального района муниципальной милицией;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8.1. решением от </w:t>
      </w:r>
      <w:hyperlink r:id="rId15"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(часть 1 дополнена пунктом 8.2. решением от </w:t>
      </w:r>
      <w:hyperlink r:id="rId16"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9) организация мероприятий </w:t>
      </w:r>
      <w:proofErr w:type="spellStart"/>
      <w:r w:rsidRPr="00043318">
        <w:rPr>
          <w:rFonts w:cs="Arial"/>
          <w:color w:val="000000" w:themeColor="text1"/>
          <w:sz w:val="24"/>
        </w:rPr>
        <w:t>межпоселенческого</w:t>
      </w:r>
      <w:proofErr w:type="spellEnd"/>
      <w:r w:rsidRPr="00043318">
        <w:rPr>
          <w:rFonts w:cs="Arial"/>
          <w:color w:val="000000" w:themeColor="text1"/>
          <w:sz w:val="24"/>
        </w:rPr>
        <w:t xml:space="preserve"> характера по охране окружающей среды;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10) - </w:t>
      </w:r>
      <w:proofErr w:type="gramStart"/>
      <w:r w:rsidRPr="00043318">
        <w:rPr>
          <w:rFonts w:cs="Arial"/>
          <w:color w:val="000000" w:themeColor="text1"/>
          <w:sz w:val="24"/>
        </w:rPr>
        <w:t>признан</w:t>
      </w:r>
      <w:proofErr w:type="gramEnd"/>
      <w:r w:rsidRPr="00043318">
        <w:rPr>
          <w:rFonts w:cs="Arial"/>
          <w:color w:val="000000" w:themeColor="text1"/>
          <w:sz w:val="24"/>
        </w:rPr>
        <w:t xml:space="preserve"> утратившим силу решением от </w:t>
      </w:r>
      <w:hyperlink r:id="rId17"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43318">
        <w:rPr>
          <w:rFonts w:cs="Arial"/>
          <w:color w:val="000000" w:themeColor="text1"/>
          <w:sz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11 изложен в редакции решений от </w:t>
      </w:r>
      <w:hyperlink r:id="rId18" w:history="1">
        <w:r w:rsidRPr="00043318">
          <w:rPr>
            <w:rFonts w:cs="Arial"/>
            <w:color w:val="000000" w:themeColor="text1"/>
            <w:sz w:val="24"/>
          </w:rPr>
          <w:t>17.01.2008 № 100</w:t>
        </w:r>
      </w:hyperlink>
      <w:r w:rsidRPr="00043318">
        <w:rPr>
          <w:rFonts w:cs="Arial"/>
          <w:color w:val="000000" w:themeColor="text1"/>
          <w:sz w:val="24"/>
        </w:rPr>
        <w:t>, </w:t>
      </w:r>
      <w:hyperlink r:id="rId19" w:tgtFrame="_blank" w:history="1">
        <w:r w:rsidRPr="00043318">
          <w:rPr>
            <w:rFonts w:cs="Arial"/>
            <w:color w:val="000000" w:themeColor="text1"/>
            <w:sz w:val="24"/>
          </w:rPr>
          <w:t>от 04.06.2014 № 20</w:t>
        </w:r>
      </w:hyperlink>
      <w:r w:rsidRPr="00043318">
        <w:rPr>
          <w:rFonts w:cs="Arial"/>
          <w:color w:val="000000" w:themeColor="text1"/>
          <w:sz w:val="24"/>
        </w:rPr>
        <w:t>, от </w:t>
      </w:r>
      <w:hyperlink r:id="rId20"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w:t>
      </w:r>
      <w:proofErr w:type="spellStart"/>
      <w:proofErr w:type="gramStart"/>
      <w:r w:rsidRPr="00043318">
        <w:rPr>
          <w:rFonts w:cs="Arial"/>
          <w:color w:val="000000" w:themeColor="text1"/>
          <w:sz w:val="24"/>
        </w:rPr>
        <w:t>в</w:t>
      </w:r>
      <w:proofErr w:type="spellEnd"/>
      <w:proofErr w:type="gramEnd"/>
      <w:r w:rsidRPr="00043318">
        <w:rPr>
          <w:rFonts w:cs="Arial"/>
          <w:color w:val="000000" w:themeColor="text1"/>
          <w:sz w:val="24"/>
        </w:rPr>
        <w:t xml:space="preserve">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12 изложен в редакции решений от </w:t>
      </w:r>
      <w:hyperlink r:id="rId21" w:history="1">
        <w:r w:rsidRPr="00043318">
          <w:rPr>
            <w:rFonts w:cs="Arial"/>
            <w:color w:val="000000" w:themeColor="text1"/>
            <w:sz w:val="24"/>
          </w:rPr>
          <w:t>17.01.2008 № 100</w:t>
        </w:r>
      </w:hyperlink>
      <w:r w:rsidRPr="00043318">
        <w:rPr>
          <w:rFonts w:cs="Arial"/>
          <w:color w:val="000000" w:themeColor="text1"/>
          <w:sz w:val="24"/>
        </w:rPr>
        <w:t>, от </w:t>
      </w:r>
      <w:hyperlink r:id="rId22" w:tgtFrame="_blank" w:history="1">
        <w:r w:rsidRPr="00043318">
          <w:rPr>
            <w:rFonts w:cs="Arial"/>
            <w:color w:val="000000" w:themeColor="text1"/>
            <w:sz w:val="24"/>
          </w:rPr>
          <w:t>18.09.2012 № 24</w:t>
        </w:r>
      </w:hyperlink>
      <w:r w:rsidRPr="00043318">
        <w:rPr>
          <w:rFonts w:cs="Arial"/>
          <w:color w:val="000000" w:themeColor="text1"/>
          <w:sz w:val="24"/>
        </w:rPr>
        <w:t>, </w:t>
      </w:r>
      <w:hyperlink r:id="rId23"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13) - </w:t>
      </w:r>
      <w:proofErr w:type="gramStart"/>
      <w:r w:rsidRPr="00043318">
        <w:rPr>
          <w:rFonts w:cs="Arial"/>
          <w:color w:val="000000" w:themeColor="text1"/>
          <w:sz w:val="24"/>
        </w:rPr>
        <w:t>исключен</w:t>
      </w:r>
      <w:proofErr w:type="gramEnd"/>
      <w:r w:rsidRPr="00043318">
        <w:rPr>
          <w:rFonts w:cs="Arial"/>
          <w:color w:val="000000" w:themeColor="text1"/>
          <w:sz w:val="24"/>
        </w:rPr>
        <w:t xml:space="preserve"> решением от </w:t>
      </w:r>
      <w:hyperlink r:id="rId24" w:history="1">
        <w:r w:rsidRPr="00043318">
          <w:rPr>
            <w:rFonts w:cs="Arial"/>
            <w:color w:val="000000" w:themeColor="text1"/>
            <w:sz w:val="24"/>
          </w:rPr>
          <w:t>22.05.2007 № 72</w:t>
        </w:r>
      </w:hyperlink>
    </w:p>
    <w:p w:rsidR="00043318" w:rsidRPr="00043318" w:rsidRDefault="00043318" w:rsidP="00DC6DE3">
      <w:pPr>
        <w:ind w:firstLine="709"/>
        <w:rPr>
          <w:rFonts w:cs="Arial"/>
          <w:color w:val="000000" w:themeColor="text1"/>
          <w:sz w:val="24"/>
        </w:rPr>
      </w:pPr>
      <w:r w:rsidRPr="00043318">
        <w:rPr>
          <w:rFonts w:cs="Arial"/>
          <w:color w:val="000000" w:themeColor="text1"/>
          <w:sz w:val="24"/>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14 изложен в редакции решения от </w:t>
      </w:r>
      <w:hyperlink r:id="rId25"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043318">
        <w:rPr>
          <w:rFonts w:cs="Arial"/>
          <w:color w:val="000000" w:themeColor="text1"/>
          <w:sz w:val="24"/>
        </w:rPr>
        <w:t xml:space="preserve"> </w:t>
      </w:r>
      <w:proofErr w:type="gramStart"/>
      <w:r w:rsidRPr="00043318">
        <w:rPr>
          <w:rFonts w:cs="Arial"/>
          <w:color w:val="000000" w:themeColor="text1"/>
          <w:sz w:val="24"/>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w:t>
      </w:r>
      <w:r w:rsidRPr="00043318">
        <w:rPr>
          <w:rFonts w:cs="Arial"/>
          <w:color w:val="000000" w:themeColor="text1"/>
          <w:sz w:val="24"/>
        </w:rPr>
        <w:lastRenderedPageBreak/>
        <w:t>реконструированных объекта индивидуального жилищного</w:t>
      </w:r>
      <w:proofErr w:type="gramEnd"/>
      <w:r w:rsidRPr="00043318">
        <w:rPr>
          <w:rFonts w:cs="Arial"/>
          <w:color w:val="000000" w:themeColor="text1"/>
          <w:sz w:val="24"/>
        </w:rPr>
        <w:t xml:space="preserve"> </w:t>
      </w:r>
      <w:proofErr w:type="gramStart"/>
      <w:r w:rsidRPr="00043318">
        <w:rPr>
          <w:rFonts w:cs="Arial"/>
          <w:color w:val="000000" w:themeColor="text1"/>
          <w:sz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043318">
        <w:rPr>
          <w:rFonts w:cs="Arial"/>
          <w:color w:val="000000" w:themeColor="text1"/>
          <w:sz w:val="24"/>
        </w:rPr>
        <w:t xml:space="preserve"> </w:t>
      </w:r>
      <w:proofErr w:type="gramStart"/>
      <w:r w:rsidRPr="00043318">
        <w:rPr>
          <w:rFonts w:cs="Arial"/>
          <w:color w:val="000000" w:themeColor="text1"/>
          <w:sz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15 изложен в редакции решений от </w:t>
      </w:r>
      <w:hyperlink r:id="rId26" w:history="1">
        <w:r w:rsidRPr="00043318">
          <w:rPr>
            <w:rFonts w:cs="Arial"/>
            <w:color w:val="000000" w:themeColor="text1"/>
            <w:sz w:val="24"/>
          </w:rPr>
          <w:t>10.10.2006 № 25</w:t>
        </w:r>
      </w:hyperlink>
      <w:r w:rsidRPr="00043318">
        <w:rPr>
          <w:rFonts w:cs="Arial"/>
          <w:color w:val="000000" w:themeColor="text1"/>
          <w:sz w:val="24"/>
        </w:rPr>
        <w:t>, от </w:t>
      </w:r>
      <w:hyperlink r:id="rId27" w:tgtFrame="_blank" w:history="1">
        <w:r w:rsidRPr="00043318">
          <w:rPr>
            <w:rFonts w:cs="Arial"/>
            <w:color w:val="000000" w:themeColor="text1"/>
            <w:sz w:val="24"/>
          </w:rPr>
          <w:t>17.02.2015 № 3</w:t>
        </w:r>
      </w:hyperlink>
      <w:r w:rsidRPr="00043318">
        <w:rPr>
          <w:rFonts w:cs="Arial"/>
          <w:color w:val="000000" w:themeColor="text1"/>
          <w:sz w:val="24"/>
        </w:rPr>
        <w:t>, от </w:t>
      </w:r>
      <w:hyperlink r:id="rId28" w:tgtFrame="_blank" w:history="1">
        <w:r w:rsidRPr="00043318">
          <w:rPr>
            <w:rFonts w:cs="Arial"/>
            <w:color w:val="000000" w:themeColor="text1"/>
            <w:sz w:val="24"/>
          </w:rPr>
          <w:t>26.02.2019 № 4</w:t>
        </w:r>
      </w:hyperlink>
      <w:r w:rsidRPr="00043318">
        <w:rPr>
          <w:rFonts w:cs="Arial"/>
          <w:color w:val="000000" w:themeColor="text1"/>
          <w:sz w:val="24"/>
        </w:rPr>
        <w:t>, </w:t>
      </w:r>
      <w:hyperlink r:id="rId29"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15.1 решением от </w:t>
      </w:r>
      <w:hyperlink r:id="rId30" w:history="1">
        <w:r w:rsidRPr="00043318">
          <w:rPr>
            <w:rFonts w:cs="Arial"/>
            <w:color w:val="000000" w:themeColor="text1"/>
            <w:sz w:val="24"/>
          </w:rPr>
          <w:t>22.05.2007 № 72</w:t>
        </w:r>
      </w:hyperlink>
      <w:r w:rsidRPr="00043318">
        <w:rPr>
          <w:rFonts w:cs="Arial"/>
          <w:color w:val="000000" w:themeColor="text1"/>
          <w:sz w:val="24"/>
        </w:rPr>
        <w:t> и изложен в редакции решения </w:t>
      </w:r>
      <w:hyperlink r:id="rId31" w:tgtFrame="_blank" w:history="1">
        <w:r w:rsidRPr="00043318">
          <w:rPr>
            <w:rFonts w:cs="Arial"/>
            <w:color w:val="000000" w:themeColor="text1"/>
            <w:sz w:val="24"/>
          </w:rPr>
          <w:t>от 26.08.2013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16) формирование и содержание муниципального архива, включая хранение архивных фондов поселений;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17) содержание на территории Воробьевского муниципального района </w:t>
      </w:r>
      <w:proofErr w:type="spellStart"/>
      <w:r w:rsidRPr="00043318">
        <w:rPr>
          <w:rFonts w:cs="Arial"/>
          <w:color w:val="000000" w:themeColor="text1"/>
          <w:sz w:val="24"/>
        </w:rPr>
        <w:t>межпоселенческих</w:t>
      </w:r>
      <w:proofErr w:type="spellEnd"/>
      <w:r w:rsidRPr="00043318">
        <w:rPr>
          <w:rFonts w:cs="Arial"/>
          <w:color w:val="000000" w:themeColor="text1"/>
          <w:sz w:val="24"/>
        </w:rPr>
        <w:t xml:space="preserve"> мест захоронения, организация ритуальных услуг;</w:t>
      </w:r>
    </w:p>
    <w:p w:rsidR="00043318" w:rsidRPr="00043318" w:rsidRDefault="00043318" w:rsidP="00DC6DE3">
      <w:pPr>
        <w:ind w:firstLine="709"/>
        <w:rPr>
          <w:rFonts w:cs="Arial"/>
          <w:color w:val="000000" w:themeColor="text1"/>
          <w:sz w:val="24"/>
        </w:rPr>
      </w:pPr>
      <w:r w:rsidRPr="00043318">
        <w:rPr>
          <w:rFonts w:cs="Arial"/>
          <w:color w:val="000000" w:themeColor="text1"/>
          <w:sz w:val="24"/>
        </w:rPr>
        <w:t>18) создание условий для обеспечения поселений, входящих в состав Воробьевского муниципального района, услугами связи, общественного питания, торговли и бытового обслуживания;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19) организация библиотечного обслуживания населения </w:t>
      </w:r>
      <w:proofErr w:type="spellStart"/>
      <w:r w:rsidRPr="00043318">
        <w:rPr>
          <w:rFonts w:cs="Arial"/>
          <w:color w:val="000000" w:themeColor="text1"/>
          <w:sz w:val="24"/>
        </w:rPr>
        <w:t>межпоселенческими</w:t>
      </w:r>
      <w:proofErr w:type="spellEnd"/>
      <w:r w:rsidRPr="00043318">
        <w:rPr>
          <w:rFonts w:cs="Arial"/>
          <w:color w:val="000000" w:themeColor="text1"/>
          <w:sz w:val="24"/>
        </w:rPr>
        <w:t xml:space="preserve"> библиотеками, комплектование и обеспечение сохранности их библиотечных фондов;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19 изложен в редакции решения от </w:t>
      </w:r>
      <w:hyperlink r:id="rId32"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19.1. решением от </w:t>
      </w:r>
      <w:hyperlink r:id="rId33"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19.2. решением от </w:t>
      </w:r>
      <w:hyperlink r:id="rId34"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19.3 решением от </w:t>
      </w:r>
      <w:hyperlink r:id="rId35"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20) выравнивание уровня бюджетной обеспеченности поселений, входящих в состав муниципального района, за счет средств бюджета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21. решением от </w:t>
      </w:r>
      <w:hyperlink r:id="rId36" w:history="1">
        <w:r w:rsidRPr="00043318">
          <w:rPr>
            <w:rFonts w:cs="Arial"/>
            <w:color w:val="000000" w:themeColor="text1"/>
            <w:sz w:val="24"/>
          </w:rPr>
          <w:t>10.10.2006 № 25</w:t>
        </w:r>
      </w:hyperlink>
      <w:r w:rsidRPr="00043318">
        <w:rPr>
          <w:rFonts w:cs="Arial"/>
          <w:color w:val="000000" w:themeColor="text1"/>
          <w:sz w:val="24"/>
        </w:rPr>
        <w:t> и изложена в редакции решения </w:t>
      </w:r>
      <w:hyperlink r:id="rId37" w:tgtFrame="_blank" w:history="1">
        <w:r w:rsidRPr="00043318">
          <w:rPr>
            <w:rFonts w:cs="Arial"/>
            <w:color w:val="000000" w:themeColor="text1"/>
            <w:sz w:val="24"/>
          </w:rPr>
          <w:t>от 26.08.2013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22) создание, развитие и обеспечение охраны лечебно-оздоровительных местностей и курортов местного значения на территории муниципального </w:t>
      </w:r>
      <w:proofErr w:type="gramStart"/>
      <w:r w:rsidRPr="00043318">
        <w:rPr>
          <w:rFonts w:cs="Arial"/>
          <w:color w:val="000000" w:themeColor="text1"/>
          <w:sz w:val="24"/>
        </w:rPr>
        <w:t>района</w:t>
      </w:r>
      <w:proofErr w:type="gramEnd"/>
      <w:r w:rsidRPr="00043318">
        <w:rPr>
          <w:rFonts w:cs="Arial"/>
          <w:color w:val="000000" w:themeColor="text1"/>
          <w:sz w:val="24"/>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22 решением от </w:t>
      </w:r>
      <w:hyperlink r:id="rId38" w:history="1">
        <w:r w:rsidRPr="00043318">
          <w:rPr>
            <w:rFonts w:cs="Arial"/>
            <w:color w:val="000000" w:themeColor="text1"/>
            <w:sz w:val="24"/>
          </w:rPr>
          <w:t>10.10.2006 № 25</w:t>
        </w:r>
      </w:hyperlink>
      <w:r w:rsidRPr="00043318">
        <w:rPr>
          <w:rFonts w:cs="Arial"/>
          <w:color w:val="000000" w:themeColor="text1"/>
          <w:sz w:val="24"/>
        </w:rPr>
        <w:t>, в редакции решения от </w:t>
      </w:r>
      <w:hyperlink r:id="rId39" w:tgtFrame="_blank" w:history="1">
        <w:r w:rsidRPr="00043318">
          <w:rPr>
            <w:rFonts w:cs="Arial"/>
            <w:color w:val="000000" w:themeColor="text1"/>
            <w:sz w:val="24"/>
          </w:rPr>
          <w:t>29.11.2011 № 39</w:t>
        </w:r>
      </w:hyperlink>
      <w:r w:rsidRPr="00043318">
        <w:rPr>
          <w:rFonts w:cs="Arial"/>
          <w:color w:val="000000" w:themeColor="text1"/>
          <w:sz w:val="24"/>
        </w:rPr>
        <w:t>, </w:t>
      </w:r>
      <w:hyperlink r:id="rId40" w:tgtFrame="_blank" w:history="1">
        <w:r w:rsidRPr="00043318">
          <w:rPr>
            <w:rFonts w:cs="Arial"/>
            <w:color w:val="000000" w:themeColor="text1"/>
            <w:sz w:val="24"/>
          </w:rPr>
          <w:t>от 30.11.2021 № 53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23 изложен в редакции решения от </w:t>
      </w:r>
      <w:hyperlink r:id="rId41" w:tgtFrame="_blank" w:history="1">
        <w:r w:rsidRPr="00043318">
          <w:rPr>
            <w:rFonts w:cs="Arial"/>
            <w:color w:val="000000" w:themeColor="text1"/>
            <w:sz w:val="24"/>
          </w:rPr>
          <w:t>24.07.2009 № 35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24) осуществление мероприятий по обеспечению безопасности людей на водных объектах, охране их жизни и здоровья;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24 решением от </w:t>
      </w:r>
      <w:hyperlink r:id="rId42"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25 изложен в редакции решения от </w:t>
      </w:r>
      <w:hyperlink r:id="rId43" w:tgtFrame="_blank" w:history="1">
        <w:r w:rsidRPr="00043318">
          <w:rPr>
            <w:rFonts w:cs="Arial"/>
            <w:color w:val="000000" w:themeColor="text1"/>
            <w:sz w:val="24"/>
          </w:rPr>
          <w:t>08.02.2011 № 3</w:t>
        </w:r>
      </w:hyperlink>
      <w:r w:rsidRPr="00043318">
        <w:rPr>
          <w:rFonts w:cs="Arial"/>
          <w:color w:val="000000" w:themeColor="text1"/>
          <w:sz w:val="24"/>
        </w:rPr>
        <w:t>, от </w:t>
      </w:r>
      <w:hyperlink r:id="rId44" w:tgtFrame="_blank" w:history="1">
        <w:r w:rsidRPr="00043318">
          <w:rPr>
            <w:rFonts w:cs="Arial"/>
            <w:bCs/>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26 решением от </w:t>
      </w:r>
      <w:hyperlink r:id="rId45"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26 части 1 изложен в редакции решения от </w:t>
      </w:r>
      <w:hyperlink r:id="rId46"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27) организация и осуществление мероприятий </w:t>
      </w:r>
      <w:proofErr w:type="spellStart"/>
      <w:r w:rsidRPr="00043318">
        <w:rPr>
          <w:rFonts w:cs="Arial"/>
          <w:color w:val="000000" w:themeColor="text1"/>
          <w:sz w:val="24"/>
        </w:rPr>
        <w:t>межпоселенческого</w:t>
      </w:r>
      <w:proofErr w:type="spellEnd"/>
      <w:r w:rsidRPr="00043318">
        <w:rPr>
          <w:rFonts w:cs="Arial"/>
          <w:color w:val="000000" w:themeColor="text1"/>
          <w:sz w:val="24"/>
        </w:rPr>
        <w:t xml:space="preserve"> характера по работе с детьми и молодежью;</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27 решением от </w:t>
      </w:r>
      <w:hyperlink r:id="rId47"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w:t>
      </w:r>
      <w:proofErr w:type="gramStart"/>
      <w:r w:rsidRPr="00043318">
        <w:rPr>
          <w:rFonts w:cs="Arial"/>
          <w:color w:val="000000" w:themeColor="text1"/>
          <w:sz w:val="24"/>
        </w:rPr>
        <w:t>жд вкл</w:t>
      </w:r>
      <w:proofErr w:type="gramEnd"/>
      <w:r w:rsidRPr="00043318">
        <w:rPr>
          <w:rFonts w:cs="Arial"/>
          <w:color w:val="000000" w:themeColor="text1"/>
          <w:sz w:val="24"/>
        </w:rPr>
        <w:t>ючая обеспечение свободного доступа граждан к водным объектам общего пользования и их береговым полосам.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28 решением от </w:t>
      </w:r>
      <w:hyperlink r:id="rId48" w:history="1">
        <w:r w:rsidRPr="00043318">
          <w:rPr>
            <w:rFonts w:cs="Arial"/>
            <w:color w:val="000000" w:themeColor="text1"/>
            <w:sz w:val="24"/>
          </w:rPr>
          <w:t>10.10.2006 № 25</w:t>
        </w:r>
      </w:hyperlink>
      <w:r w:rsidRPr="00043318">
        <w:rPr>
          <w:rFonts w:cs="Arial"/>
          <w:color w:val="000000" w:themeColor="text1"/>
          <w:sz w:val="24"/>
        </w:rPr>
        <w:t>, в редакции решения от </w:t>
      </w:r>
      <w:hyperlink r:id="rId49" w:tgtFrame="_blank" w:history="1">
        <w:r w:rsidRPr="00043318">
          <w:rPr>
            <w:rFonts w:cs="Arial"/>
            <w:color w:val="000000" w:themeColor="text1"/>
            <w:sz w:val="24"/>
          </w:rPr>
          <w:t>29.11.2011 № 39</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29) осуществление муниципального лесного контроля;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29 решением от </w:t>
      </w:r>
      <w:hyperlink r:id="rId50" w:tgtFrame="_blank" w:history="1">
        <w:r w:rsidRPr="00043318">
          <w:rPr>
            <w:rFonts w:cs="Arial"/>
            <w:color w:val="000000" w:themeColor="text1"/>
            <w:sz w:val="24"/>
          </w:rPr>
          <w:t>29.11.2011 № 39</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30) – </w:t>
      </w:r>
      <w:proofErr w:type="gramStart"/>
      <w:r w:rsidRPr="00043318">
        <w:rPr>
          <w:rFonts w:cs="Arial"/>
          <w:color w:val="000000" w:themeColor="text1"/>
          <w:sz w:val="24"/>
        </w:rPr>
        <w:t>признан</w:t>
      </w:r>
      <w:proofErr w:type="gramEnd"/>
      <w:r w:rsidRPr="00043318">
        <w:rPr>
          <w:rFonts w:cs="Arial"/>
          <w:color w:val="000000" w:themeColor="text1"/>
          <w:sz w:val="24"/>
        </w:rPr>
        <w:t xml:space="preserve"> утратившим силу решением </w:t>
      </w:r>
      <w:hyperlink r:id="rId51" w:tgtFrame="_blank" w:history="1">
        <w:r w:rsidRPr="00043318">
          <w:rPr>
            <w:rFonts w:cs="Arial"/>
            <w:color w:val="000000" w:themeColor="text1"/>
            <w:sz w:val="24"/>
          </w:rPr>
          <w:t>от 04.06.2014 № 20</w:t>
        </w:r>
      </w:hyperlink>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30 решением от </w:t>
      </w:r>
      <w:hyperlink r:id="rId52" w:tgtFrame="_blank" w:history="1">
        <w:r w:rsidRPr="00043318">
          <w:rPr>
            <w:rFonts w:cs="Arial"/>
            <w:color w:val="000000" w:themeColor="text1"/>
            <w:sz w:val="24"/>
          </w:rPr>
          <w:t>29.11.2011 № 39</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31) </w:t>
      </w:r>
      <w:proofErr w:type="gramStart"/>
      <w:r w:rsidRPr="00043318">
        <w:rPr>
          <w:rFonts w:cs="Arial"/>
          <w:color w:val="000000" w:themeColor="text1"/>
          <w:sz w:val="24"/>
        </w:rPr>
        <w:t>признан</w:t>
      </w:r>
      <w:proofErr w:type="gramEnd"/>
      <w:r w:rsidRPr="00043318">
        <w:rPr>
          <w:rFonts w:cs="Arial"/>
          <w:color w:val="000000" w:themeColor="text1"/>
          <w:sz w:val="24"/>
        </w:rPr>
        <w:t xml:space="preserve"> утратившим силу решением от </w:t>
      </w:r>
      <w:hyperlink r:id="rId53"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(часть 1  дополнена пунктом 32 решением от </w:t>
      </w:r>
      <w:hyperlink r:id="rId54" w:tgtFrame="_blank" w:history="1">
        <w:r w:rsidRPr="00043318">
          <w:rPr>
            <w:rFonts w:cs="Arial"/>
            <w:color w:val="000000" w:themeColor="text1"/>
            <w:sz w:val="24"/>
          </w:rPr>
          <w:t>29.11.2011 № 39</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33) осуществление мер по противодействию коррупции в границах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33 решением от </w:t>
      </w:r>
      <w:hyperlink r:id="rId55"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34 решением </w:t>
      </w:r>
      <w:hyperlink r:id="rId56"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35) осуществление муниципального земельного контроля на межселенной территории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36) организация в соответствии с федеральным </w:t>
      </w:r>
      <w:hyperlink r:id="rId57" w:tgtFrame="_blank" w:history="1">
        <w:r w:rsidRPr="00043318">
          <w:rPr>
            <w:rFonts w:cs="Arial"/>
            <w:color w:val="000000" w:themeColor="text1"/>
            <w:sz w:val="24"/>
          </w:rPr>
          <w:t>законом</w:t>
        </w:r>
      </w:hyperlink>
      <w:r w:rsidRPr="00043318">
        <w:rPr>
          <w:rFonts w:cs="Arial"/>
          <w:color w:val="000000" w:themeColor="text1"/>
          <w:sz w:val="24"/>
        </w:rPr>
        <w:t> выполнения комплексных кадастровых работ и утверждение карты-плана территории;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пунктами 35, 36 решением от </w:t>
      </w:r>
      <w:hyperlink r:id="rId58"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36 изложен в редакции решения </w:t>
      </w:r>
      <w:hyperlink r:id="rId59" w:tgtFrame="_blank" w:history="1">
        <w:r w:rsidRPr="00043318">
          <w:rPr>
            <w:rFonts w:cs="Arial"/>
            <w:color w:val="000000" w:themeColor="text1"/>
            <w:sz w:val="24"/>
          </w:rPr>
          <w:t>от 30.11.2021 № 53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37) создание условий для предоставления транспортных услуг населению и организация транспортного обслуживания населения в границах поселений;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37 решением от </w:t>
      </w:r>
      <w:hyperlink r:id="rId60"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38 решением от </w:t>
      </w:r>
      <w:hyperlink r:id="rId61"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39 решением от </w:t>
      </w:r>
      <w:hyperlink r:id="rId62"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40)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40 решением от </w:t>
      </w:r>
      <w:hyperlink r:id="rId63"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41) создание, развитие и обеспечение охраны лечебно-оздоровительных местностей и курортов местного значения на территории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41 решением от </w:t>
      </w:r>
      <w:hyperlink r:id="rId64"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42 решением от </w:t>
      </w:r>
      <w:hyperlink r:id="rId65"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43) осуществление муниципального лесного контроля;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43 решением от </w:t>
      </w:r>
      <w:hyperlink r:id="rId66"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44 решением от </w:t>
      </w:r>
      <w:hyperlink r:id="rId67"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45) оказание поддержки социально ориентированным некоммерческим организациям в пределах полномочий, установленных статьями 31.1 и 31.3 </w:t>
      </w:r>
      <w:r w:rsidRPr="00043318">
        <w:rPr>
          <w:rFonts w:cs="Arial"/>
          <w:color w:val="000000" w:themeColor="text1"/>
          <w:sz w:val="24"/>
        </w:rPr>
        <w:lastRenderedPageBreak/>
        <w:t>Федерального закона от 12 января 1996 года № 7-ФЗ «О некоммерческих организациях»;</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45 решением от </w:t>
      </w:r>
      <w:hyperlink r:id="rId68"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46)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46 решением от </w:t>
      </w:r>
      <w:hyperlink r:id="rId69"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47)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(часть 1 дополнена пунктом 47 решением от </w:t>
      </w:r>
      <w:hyperlink r:id="rId70"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48 решением от </w:t>
      </w:r>
      <w:hyperlink r:id="rId71"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49)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43318">
        <w:rPr>
          <w:rFonts w:cs="Arial"/>
          <w:color w:val="000000" w:themeColor="text1"/>
          <w:sz w:val="24"/>
        </w:rPr>
        <w:t xml:space="preserve">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49 решением от </w:t>
      </w:r>
      <w:hyperlink r:id="rId72"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50) организация библиотечного обслуживания населения, комплектование и обеспечение сохранности библиотечных фондов библиотек поселения.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50 решением от </w:t>
      </w:r>
      <w:hyperlink r:id="rId73"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1.1. - </w:t>
      </w:r>
      <w:proofErr w:type="gramStart"/>
      <w:r w:rsidRPr="00043318">
        <w:rPr>
          <w:rFonts w:cs="Arial"/>
          <w:color w:val="000000" w:themeColor="text1"/>
          <w:sz w:val="24"/>
        </w:rPr>
        <w:t>признана</w:t>
      </w:r>
      <w:proofErr w:type="gramEnd"/>
      <w:r w:rsidRPr="00043318">
        <w:rPr>
          <w:rFonts w:cs="Arial"/>
          <w:color w:val="000000" w:themeColor="text1"/>
          <w:sz w:val="24"/>
        </w:rPr>
        <w:t xml:space="preserve"> утратившей силу решением от </w:t>
      </w:r>
      <w:hyperlink r:id="rId74" w:history="1">
        <w:r w:rsidRPr="00043318">
          <w:rPr>
            <w:rFonts w:cs="Arial"/>
            <w:color w:val="000000" w:themeColor="text1"/>
            <w:sz w:val="24"/>
          </w:rPr>
          <w:t>22.05.2007 № 72</w:t>
        </w:r>
      </w:hyperlink>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 </w:t>
      </w:r>
      <w:proofErr w:type="gramStart"/>
      <w:r w:rsidRPr="00043318">
        <w:rPr>
          <w:rFonts w:cs="Arial"/>
          <w:color w:val="000000" w:themeColor="text1"/>
          <w:sz w:val="24"/>
        </w:rPr>
        <w:t>признана</w:t>
      </w:r>
      <w:proofErr w:type="gramEnd"/>
      <w:r w:rsidRPr="00043318">
        <w:rPr>
          <w:rFonts w:cs="Arial"/>
          <w:color w:val="000000" w:themeColor="text1"/>
          <w:sz w:val="24"/>
        </w:rPr>
        <w:t xml:space="preserve"> утратившей силу решением от </w:t>
      </w:r>
      <w:hyperlink r:id="rId75" w:history="1">
        <w:r w:rsidRPr="00043318">
          <w:rPr>
            <w:rFonts w:cs="Arial"/>
            <w:color w:val="000000" w:themeColor="text1"/>
            <w:sz w:val="24"/>
          </w:rPr>
          <w:t>22.05.2007 № 72</w:t>
        </w:r>
      </w:hyperlink>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 xml:space="preserve">3. </w:t>
      </w:r>
      <w:proofErr w:type="gramStart"/>
      <w:r w:rsidRPr="00043318">
        <w:rPr>
          <w:rFonts w:cs="Arial"/>
          <w:color w:val="000000" w:themeColor="text1"/>
          <w:sz w:val="24"/>
        </w:rPr>
        <w:t>Органы местного самоуправления Воробьевского муниципального района вправе заключать соглашения с органами местного самоуправления отдельных сельских поселений, входящих в состав Воробьевского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кодексом Российской Федерации.</w:t>
      </w:r>
      <w:proofErr w:type="gramEnd"/>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(абзац 1 изложен в редакции решения от </w:t>
      </w:r>
      <w:hyperlink r:id="rId76"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Решение о передаче осуществления части полномочий Воробьевского муниципального района принимается Советом народных депутатов Воробьевского муниципального района по предложению главы Воробьевского муниципального района.</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Порядок заключения соглашений определяется нормативными правовыми актами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(абзац 3 части 3 изложен в редакции решения от </w:t>
      </w:r>
      <w:hyperlink r:id="rId77"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Для осуществления переданных в соответствии с указанными соглашениями полномочий органы</w:t>
      </w:r>
      <w:r w:rsidR="00295096">
        <w:rPr>
          <w:rFonts w:cs="Arial"/>
          <w:color w:val="000000" w:themeColor="text1"/>
          <w:sz w:val="24"/>
        </w:rPr>
        <w:t xml:space="preserve"> местного самоуправления Воробье</w:t>
      </w:r>
      <w:r w:rsidRPr="00043318">
        <w:rPr>
          <w:rFonts w:cs="Arial"/>
          <w:color w:val="000000" w:themeColor="text1"/>
          <w:sz w:val="24"/>
        </w:rPr>
        <w:t xml:space="preserve">вского муниципального района </w:t>
      </w:r>
      <w:r w:rsidRPr="00043318">
        <w:rPr>
          <w:rFonts w:cs="Arial"/>
          <w:color w:val="000000" w:themeColor="text1"/>
          <w:sz w:val="24"/>
        </w:rPr>
        <w:lastRenderedPageBreak/>
        <w:t>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3 изложена в редакции решения от </w:t>
      </w:r>
      <w:hyperlink r:id="rId78" w:tgtFrame="_blank" w:history="1">
        <w:r w:rsidRPr="00043318">
          <w:rPr>
            <w:rFonts w:cs="Arial"/>
            <w:color w:val="000000" w:themeColor="text1"/>
            <w:sz w:val="24"/>
          </w:rPr>
          <w:t>27.08.2010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9.1 Права органов местного самоуправления муниципального района на решение вопросов, не отнесенных к вопросам местного</w:t>
      </w:r>
      <w:r>
        <w:rPr>
          <w:rFonts w:cs="Arial"/>
          <w:b/>
          <w:bCs/>
          <w:color w:val="000000" w:themeColor="text1"/>
          <w:szCs w:val="26"/>
        </w:rPr>
        <w:t xml:space="preserve"> значения муниципальных районов</w:t>
      </w:r>
    </w:p>
    <w:p w:rsidR="00043318" w:rsidRDefault="00043318" w:rsidP="00DC6DE3">
      <w:pPr>
        <w:ind w:firstLine="709"/>
        <w:rPr>
          <w:rFonts w:cs="Arial"/>
          <w:color w:val="000000" w:themeColor="text1"/>
          <w:sz w:val="24"/>
        </w:rPr>
      </w:pPr>
      <w:r w:rsidRPr="00043318">
        <w:rPr>
          <w:rFonts w:cs="Arial"/>
          <w:color w:val="000000" w:themeColor="text1"/>
          <w:sz w:val="24"/>
        </w:rPr>
        <w:t>(устав дополнен статьей 9.1 решением от </w:t>
      </w:r>
      <w:hyperlink r:id="rId79"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Органы местного самоуправления муниципального района имеют право </w:t>
      </w:r>
      <w:proofErr w:type="gramStart"/>
      <w:r w:rsidRPr="00043318">
        <w:rPr>
          <w:rFonts w:cs="Arial"/>
          <w:color w:val="000000" w:themeColor="text1"/>
          <w:sz w:val="24"/>
        </w:rPr>
        <w:t>на</w:t>
      </w:r>
      <w:proofErr w:type="gramEnd"/>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создание музеев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w:t>
      </w:r>
      <w:proofErr w:type="gramStart"/>
      <w:r w:rsidRPr="00043318">
        <w:rPr>
          <w:rFonts w:cs="Arial"/>
          <w:color w:val="000000" w:themeColor="text1"/>
          <w:sz w:val="24"/>
        </w:rPr>
        <w:t>признан</w:t>
      </w:r>
      <w:proofErr w:type="gramEnd"/>
      <w:r w:rsidRPr="00043318">
        <w:rPr>
          <w:rFonts w:cs="Arial"/>
          <w:color w:val="000000" w:themeColor="text1"/>
          <w:sz w:val="24"/>
        </w:rPr>
        <w:t xml:space="preserve"> утратившим силу решением от </w:t>
      </w:r>
      <w:hyperlink r:id="rId80" w:tgtFrame="_blank" w:history="1">
        <w:r w:rsidRPr="00043318">
          <w:rPr>
            <w:rFonts w:cs="Arial"/>
            <w:color w:val="000000" w:themeColor="text1"/>
            <w:sz w:val="24"/>
          </w:rPr>
          <w:t>27.08.2010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участие в осуществлении деятельности по опеке и попечительству;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пункт 6 признан утратившим силу решением от </w:t>
      </w:r>
      <w:hyperlink r:id="rId81"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7 изложен в редакции решения </w:t>
      </w:r>
      <w:hyperlink r:id="rId82"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7 решением от </w:t>
      </w:r>
      <w:hyperlink r:id="rId83" w:tgtFrame="_blank" w:history="1">
        <w:r w:rsidRPr="00043318">
          <w:rPr>
            <w:rFonts w:cs="Arial"/>
            <w:color w:val="000000" w:themeColor="text1"/>
            <w:sz w:val="24"/>
          </w:rPr>
          <w:t>24.07.2009 № 35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создание условий для развития туризма.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8 решением от </w:t>
      </w:r>
      <w:hyperlink r:id="rId84" w:tgtFrame="_blank" w:history="1">
        <w:r w:rsidRPr="00043318">
          <w:rPr>
            <w:rFonts w:cs="Arial"/>
            <w:color w:val="000000" w:themeColor="text1"/>
            <w:sz w:val="24"/>
          </w:rPr>
          <w:t>24.07.2009 № 35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9) оказание поддержки общественным наблюдательным комиссиям, осуществляющим общественный </w:t>
      </w:r>
      <w:proofErr w:type="gramStart"/>
      <w:r w:rsidRPr="00043318">
        <w:rPr>
          <w:rFonts w:cs="Arial"/>
          <w:color w:val="000000" w:themeColor="text1"/>
          <w:sz w:val="24"/>
        </w:rPr>
        <w:t>контроль за</w:t>
      </w:r>
      <w:proofErr w:type="gramEnd"/>
      <w:r w:rsidRPr="00043318">
        <w:rPr>
          <w:rFonts w:cs="Arial"/>
          <w:color w:val="000000" w:themeColor="text1"/>
          <w:sz w:val="24"/>
        </w:rPr>
        <w:t xml:space="preserve"> обеспечением прав человека и содействие лицам, находящимся в местах принудительного содержания;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9 решением от </w:t>
      </w:r>
      <w:hyperlink r:id="rId85"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10 решением от </w:t>
      </w:r>
      <w:hyperlink r:id="rId86"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 осуществление мероприятий, предусмотренных Федеральным законом «О донорстве крови и ее компонентов.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11 решением </w:t>
      </w:r>
      <w:hyperlink r:id="rId87" w:tgtFrame="_blank" w:history="1">
        <w:r w:rsidRPr="00043318">
          <w:rPr>
            <w:rFonts w:cs="Arial"/>
            <w:color w:val="000000" w:themeColor="text1"/>
            <w:sz w:val="24"/>
          </w:rPr>
          <w:t>от 26.08.2013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43318">
        <w:rPr>
          <w:rFonts w:cs="Arial"/>
          <w:color w:val="000000" w:themeColor="text1"/>
          <w:sz w:val="24"/>
        </w:rPr>
        <w:t xml:space="preserve"> с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пунктами 12, 13 решением от </w:t>
      </w:r>
      <w:hyperlink r:id="rId88"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(пункт 13 изложен в редакции решения от </w:t>
      </w:r>
      <w:hyperlink r:id="rId89"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14 решением от </w:t>
      </w:r>
      <w:hyperlink r:id="rId90"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15 решением от </w:t>
      </w:r>
      <w:hyperlink r:id="rId91"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16 решением от </w:t>
      </w:r>
      <w:hyperlink r:id="rId92"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пунктами 17-18 решением </w:t>
      </w:r>
      <w:hyperlink r:id="rId93"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w:t>
      </w:r>
      <w:proofErr w:type="gramStart"/>
      <w:r w:rsidRPr="00043318">
        <w:rPr>
          <w:rFonts w:cs="Arial"/>
          <w:color w:val="000000" w:themeColor="text1"/>
          <w:sz w:val="24"/>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43318">
        <w:rPr>
          <w:rFonts w:cs="Arial"/>
          <w:color w:val="000000" w:themeColor="text1"/>
          <w:sz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только за счет собственных доходов местного бюджета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94" w:tgtFrame="_blank" w:history="1">
        <w:r w:rsidRPr="00043318">
          <w:rPr>
            <w:rFonts w:cs="Arial"/>
            <w:color w:val="000000" w:themeColor="text1"/>
            <w:sz w:val="24"/>
          </w:rPr>
          <w:t>27.08.2010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9.2. Иные вопросы местного значения, решаемые органами местного самоуправления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(устав дополнен статьей 9.2 решением от </w:t>
      </w:r>
      <w:hyperlink r:id="rId95"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bookmarkStart w:id="0" w:name="Par0"/>
      <w:bookmarkEnd w:id="0"/>
      <w:r w:rsidRPr="00043318">
        <w:rPr>
          <w:rFonts w:cs="Arial"/>
          <w:color w:val="000000" w:themeColor="text1"/>
          <w:sz w:val="24"/>
        </w:rPr>
        <w:t>Статья 9.2 признана утратившей силу решением от </w:t>
      </w:r>
      <w:hyperlink r:id="rId96"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10. Полномочия органов местного самоуправления по решению вопросов местного значения</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В целях решения вопросов местного значения органы местного самоуправления Воробьевского муниципального района обладают следующими полномочиями: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принятие Устава Воробьевского муниципального района и внесение в него изменений и дополнений, издание муниципальных правовых актов;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установление официальных символов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043318">
        <w:rPr>
          <w:rFonts w:cs="Arial"/>
          <w:color w:val="000000" w:themeColor="text1"/>
          <w:sz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3 изложен в редакции решений от </w:t>
      </w:r>
      <w:hyperlink r:id="rId97" w:tgtFrame="_blank" w:history="1">
        <w:r w:rsidRPr="00043318">
          <w:rPr>
            <w:rFonts w:cs="Arial"/>
            <w:color w:val="000000" w:themeColor="text1"/>
            <w:sz w:val="24"/>
          </w:rPr>
          <w:t>08.02.2011 № 3</w:t>
        </w:r>
      </w:hyperlink>
      <w:r w:rsidRPr="00043318">
        <w:rPr>
          <w:rFonts w:cs="Arial"/>
          <w:color w:val="000000" w:themeColor="text1"/>
          <w:sz w:val="24"/>
        </w:rPr>
        <w:t>, </w:t>
      </w:r>
      <w:hyperlink r:id="rId98"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4.1 изложен в редакции решения от </w:t>
      </w:r>
      <w:hyperlink r:id="rId99" w:tgtFrame="_blank" w:history="1">
        <w:r w:rsidRPr="00043318">
          <w:rPr>
            <w:rFonts w:cs="Arial"/>
            <w:color w:val="000000" w:themeColor="text1"/>
            <w:sz w:val="24"/>
          </w:rPr>
          <w:t>08.02.2011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4.2.) полномочиями по организации теплоснабжения, предусмотренными Федеральным законом «О теплоснабжении»;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4.2 решением от </w:t>
      </w:r>
      <w:hyperlink r:id="rId100" w:tgtFrame="_blank" w:history="1">
        <w:r w:rsidRPr="00043318">
          <w:rPr>
            <w:rFonts w:cs="Arial"/>
            <w:color w:val="000000" w:themeColor="text1"/>
            <w:sz w:val="24"/>
          </w:rPr>
          <w:t>08.02.2011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4.3.) полномочиями в сфере водоснабжения и водоотведения, предусмотренными Федеральным законом "О водоснабжении и водоотведении;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пунктами 4.3-4.4 решением от </w:t>
      </w:r>
      <w:hyperlink r:id="rId101"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района, преобразования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организация сбора статистических показателей, характеризующих состояние экономики и социальной сферы Воробьевского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6 изложен в редакции решения от </w:t>
      </w:r>
      <w:hyperlink r:id="rId102"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Воробьевского муниципального района официальной информации о социально-экономическом и культурном развитии Воробьевского муниципального района, о развитии его общественной инфраструктуры и иной официальной информации;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7 изложен в редакции решения от </w:t>
      </w:r>
      <w:hyperlink r:id="rId103"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осуществление международных и внешнеэкономических связей в соответствии с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8.1 изложен в редакции решений </w:t>
      </w:r>
      <w:hyperlink r:id="rId104" w:tgtFrame="_blank" w:history="1">
        <w:r w:rsidRPr="00043318">
          <w:rPr>
            <w:rFonts w:cs="Arial"/>
            <w:color w:val="000000" w:themeColor="text1"/>
            <w:sz w:val="24"/>
          </w:rPr>
          <w:t>от 04.06.2014 № 20</w:t>
        </w:r>
      </w:hyperlink>
      <w:r w:rsidRPr="00043318">
        <w:rPr>
          <w:rFonts w:cs="Arial"/>
          <w:color w:val="000000" w:themeColor="text1"/>
          <w:sz w:val="24"/>
        </w:rPr>
        <w:t>, от </w:t>
      </w:r>
      <w:hyperlink r:id="rId105"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8.1 решением от </w:t>
      </w:r>
      <w:hyperlink r:id="rId106" w:history="1">
        <w:r w:rsidRPr="00043318">
          <w:rPr>
            <w:rFonts w:cs="Arial"/>
            <w:color w:val="000000" w:themeColor="text1"/>
            <w:sz w:val="24"/>
          </w:rPr>
          <w:t>17.01.2008 № 100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8.2) утверждение и реализация муниципальных программ в области энергосбережения и повышения энергетической эффективности, организация </w:t>
      </w:r>
      <w:r w:rsidRPr="00043318">
        <w:rPr>
          <w:rFonts w:cs="Arial"/>
          <w:color w:val="000000" w:themeColor="text1"/>
          <w:sz w:val="24"/>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8.2 решением от </w:t>
      </w:r>
      <w:hyperlink r:id="rId107" w:tgtFrame="_blank" w:history="1">
        <w:r w:rsidRPr="00043318">
          <w:rPr>
            <w:rFonts w:cs="Arial"/>
            <w:color w:val="000000" w:themeColor="text1"/>
            <w:sz w:val="24"/>
          </w:rPr>
          <w:t>27.08.2010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иными полномочиями в соответствии с федеральным и областным законодательством, настоящим Уставом.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11. Взаимоотношения органов местного самоуправления Воробьевского муниципального района с органами государственной власти</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Органы государственной власти не вправе принимать решения и совершать действия, ограничивающие права органов местного самоуправления Воробьевского муниципального района, установленные Конституцией Российской Федерации, федеральными законами и законами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Осуществление местного самоуправления в </w:t>
      </w:r>
      <w:proofErr w:type="spellStart"/>
      <w:r w:rsidRPr="00043318">
        <w:rPr>
          <w:rFonts w:cs="Arial"/>
          <w:color w:val="000000" w:themeColor="text1"/>
          <w:sz w:val="24"/>
        </w:rPr>
        <w:t>Воробьевском</w:t>
      </w:r>
      <w:proofErr w:type="spellEnd"/>
      <w:r w:rsidRPr="00043318">
        <w:rPr>
          <w:rFonts w:cs="Arial"/>
          <w:color w:val="000000" w:themeColor="text1"/>
          <w:sz w:val="24"/>
        </w:rPr>
        <w:t xml:space="preserve"> муниципальном районе органами государственной власти Воронежской области и их должностными лицами не допускается.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Взаимоотношения органов местного самоуправления с органами государственной власти области осуществляются посредством: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реализации областных программ, направленных на социально-экономическое развитие муниципальных образований;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заключения договоров (соглашений) между органами местного самоуправления и органами государственной власти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создания координационных, консультативных, совещательных и иных рабочих органов, как постоянно действующих, так и временных;</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законодательной инициативы Совета народных депутатов Воробьевского муниципального района в областную Думу.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12. Взаимоотношения органов местного самоуправления Воробьевского муниципального района и органов местного самоуправления сельских поселен</w:t>
      </w:r>
      <w:r>
        <w:rPr>
          <w:rFonts w:cs="Arial"/>
          <w:b/>
          <w:bCs/>
          <w:color w:val="000000" w:themeColor="text1"/>
          <w:szCs w:val="26"/>
        </w:rPr>
        <w:t>ий</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Разграничение предметов ведения, объектов муниципальной собственности, источников доходов местного бюджета между </w:t>
      </w:r>
      <w:proofErr w:type="spellStart"/>
      <w:r w:rsidRPr="00043318">
        <w:rPr>
          <w:rFonts w:cs="Arial"/>
          <w:color w:val="000000" w:themeColor="text1"/>
          <w:sz w:val="24"/>
        </w:rPr>
        <w:t>Воробьевским</w:t>
      </w:r>
      <w:proofErr w:type="spellEnd"/>
      <w:r w:rsidRPr="00043318">
        <w:rPr>
          <w:rFonts w:cs="Arial"/>
          <w:color w:val="000000" w:themeColor="text1"/>
          <w:sz w:val="24"/>
        </w:rPr>
        <w:t xml:space="preserve"> муниципальным районом и сельскими поселениями Воробьевского муниципального района устанавливается федеральным и областным законодательством.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В пределах собственной компетенции сельские поселения Воробьевского муниципального района самостоятельны.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Должностные лица местного самоуправления сельских поселений не подчинены должностным лицам местного самоуправления Воробьевского муниципального района. Назначение должностных лиц сельских поселений должностными лицами местного самоуправления муниципального района не допускается.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Споры между органами местного самоуправления Воробьевского муниципального района и органами местного самоуправления сельских поселений Воробьевского муниципального района (их должностными лицами) разрешаются посредством согласительных процедур, а также в судебном порядке.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lastRenderedPageBreak/>
        <w:t>Статья 13. Наделение органов местного самоуправления Воробьевского муниципального района отдельными государственными полномочиями</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108"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Часть 4 признана утратившей силу решением от </w:t>
      </w:r>
      <w:hyperlink r:id="rId109"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14. Осуществление органами местного самоуправления отдельных государственных полномочий</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 </w:t>
      </w:r>
      <w:proofErr w:type="gramStart"/>
      <w:r w:rsidRPr="00043318">
        <w:rPr>
          <w:rFonts w:cs="Arial"/>
          <w:color w:val="000000" w:themeColor="text1"/>
          <w:sz w:val="24"/>
        </w:rPr>
        <w:t>исключена</w:t>
      </w:r>
      <w:proofErr w:type="gramEnd"/>
      <w:r w:rsidRPr="00043318">
        <w:rPr>
          <w:rFonts w:cs="Arial"/>
          <w:color w:val="000000" w:themeColor="text1"/>
          <w:sz w:val="24"/>
        </w:rPr>
        <w:t xml:space="preserve"> решением от </w:t>
      </w:r>
      <w:hyperlink r:id="rId110" w:history="1">
        <w:r w:rsidRPr="00043318">
          <w:rPr>
            <w:rFonts w:cs="Arial"/>
            <w:color w:val="000000" w:themeColor="text1"/>
            <w:sz w:val="24"/>
          </w:rPr>
          <w:t>22.05.2007 № 72</w:t>
        </w:r>
      </w:hyperlink>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Органы местного самоуправления несут ответственность за осуществление отдельных государственных полномочий в пределах выделенных </w:t>
      </w:r>
      <w:proofErr w:type="spellStart"/>
      <w:r w:rsidRPr="00043318">
        <w:rPr>
          <w:rFonts w:cs="Arial"/>
          <w:color w:val="000000" w:themeColor="text1"/>
          <w:sz w:val="24"/>
        </w:rPr>
        <w:t>Воробьевскому</w:t>
      </w:r>
      <w:proofErr w:type="spellEnd"/>
      <w:r w:rsidRPr="00043318">
        <w:rPr>
          <w:rFonts w:cs="Arial"/>
          <w:color w:val="000000" w:themeColor="text1"/>
          <w:sz w:val="24"/>
        </w:rPr>
        <w:t xml:space="preserve"> муниципальному району на эти цели материальных ресурсов и финансовых средств.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8"/>
          <w:szCs w:val="28"/>
        </w:rPr>
      </w:pPr>
      <w:r w:rsidRPr="00043318">
        <w:rPr>
          <w:rFonts w:cs="Arial"/>
          <w:b/>
          <w:bCs/>
          <w:color w:val="000000" w:themeColor="text1"/>
          <w:sz w:val="28"/>
          <w:szCs w:val="28"/>
        </w:rPr>
        <w:t>ГЛАВА 4. ФОРМЫ НЕПОСРЕДСТВЕННОГО ОСУЩЕСТВЛЕНИЯ НАСЕЛЕНИЕМ ВОРОБЬЕВСКОГО МУНИЦИПАЛЬНОГО РАЙОНА МЕСТНОГО САМОУПРАВЛЕНИЯ И УЧАСТИЯ НАСЕЛЕНИЯ В ОСУЩЕСТВЛЕНИИ МЕСТНОГО САМОУПРАВЛЕНИЯ</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8"/>
          <w:szCs w:val="28"/>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15. Местный референдум</w:t>
      </w:r>
    </w:p>
    <w:p w:rsidR="00043318" w:rsidRPr="00043318" w:rsidRDefault="00043318"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В целях решения непосредственно населением вопросов местного значения проводится местный референдум.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Местный референдум проводится на всей территории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111"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Решение о назначении местного референдума принимается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по инициативе, выдвинутой гражданами Российской Федерации, имеющими право на участие в местном референдуме;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установленные федеральным законом порядке и сроки;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по инициативе Совета народных депутатов и главы администрации Воробьевского муниципального района, выдвинутой ими совместно.</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 xml:space="preserve">4. </w:t>
      </w:r>
      <w:proofErr w:type="gramStart"/>
      <w:r w:rsidRPr="00043318">
        <w:rPr>
          <w:rFonts w:cs="Arial"/>
          <w:color w:val="000000" w:themeColor="text1"/>
          <w:sz w:val="2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1 изложен в редакции решения от </w:t>
      </w:r>
      <w:hyperlink r:id="rId112"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Инициатива проведения референдума, выдвинутая совместно Советом народных депутатов и главой администрации Воробьевского муниципального района, оформляется правовыми актами Совета народных депутатов и главы администрации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Совет народных депутатов Воробьевского муниципального района обязан назначить местный референдум в течение 30 дней со дня поступления в Совет народных депутатов муниципального района документов</w:t>
      </w:r>
      <w:proofErr w:type="gramStart"/>
      <w:r w:rsidRPr="00043318">
        <w:rPr>
          <w:rFonts w:cs="Arial"/>
          <w:color w:val="000000" w:themeColor="text1"/>
          <w:sz w:val="24"/>
        </w:rPr>
        <w:t xml:space="preserve"> ,</w:t>
      </w:r>
      <w:proofErr w:type="gramEnd"/>
      <w:r w:rsidRPr="00043318">
        <w:rPr>
          <w:rFonts w:cs="Arial"/>
          <w:color w:val="000000" w:themeColor="text1"/>
          <w:sz w:val="24"/>
        </w:rPr>
        <w:t xml:space="preserve"> на основании которых назначается местный референдум.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1 изложен в редакции решения от </w:t>
      </w:r>
      <w:hyperlink r:id="rId113"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местный референдум не назначен Советом народных депутатов муниципального района в установленные сроки, референдум назначается судом на основании обращения граждан, избирательных объединений, главы Воробьевского муниципального района,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Воробьевского муниципального района, а обеспечение его проведения осуществляется администрацией Воронежской области или иным органом, на который судом возложено обеспечение проведения местного референдума.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2 изложен в редакции решения от </w:t>
      </w:r>
      <w:hyperlink r:id="rId114"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В местном референдуме имеют право участвовать граждане Российской Федерации, место жительства которых расположено в границах Воробьевского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Итоги голосования и принятое на местном референдуме решение подлежат официальному опубликованию (обнародованию) в газете «Восход».</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Принятое на местном референдуме решение подлежит обязательному исполнению на территории Воробьевского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rsidRPr="00043318">
        <w:rPr>
          <w:rFonts w:cs="Arial"/>
          <w:color w:val="000000" w:themeColor="text1"/>
          <w:sz w:val="24"/>
        </w:rPr>
        <w:lastRenderedPageBreak/>
        <w:t>федеральным законом и принимаемыми в соответствии с ним законами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10 изложена в редакции решения от </w:t>
      </w:r>
      <w:hyperlink r:id="rId115"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16. Муниципальные выборы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16 исключена из устава решением от </w:t>
      </w:r>
      <w:hyperlink r:id="rId116"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17. Голосование по вопросам изменения границ Воробьевского муниципального района, преобразования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в редакции решения от </w:t>
      </w:r>
      <w:hyperlink r:id="rId117"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Воробьевского муниципального района, преобразования Воробьевского муниципального района проводится голосование по вопросам изменения границ Воробьевского муниципального района, преобразования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Голосование по вопросам изменения границ Воробьевского муниципального района, преобразования Воробьевского муниципального района проводится на всей территории Воробьевского муниципального района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w:t>
      </w:r>
      <w:proofErr w:type="gramStart"/>
      <w:r w:rsidRPr="00043318">
        <w:rPr>
          <w:rFonts w:cs="Arial"/>
          <w:color w:val="000000" w:themeColor="text1"/>
          <w:sz w:val="24"/>
        </w:rPr>
        <w:t>Голосование по вопросам изменения границ Воробьевского муниципального района, преобразования Воробьевского муниципального района назначается Советом народных депутатов Воробьевского муниципального района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с учётом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Голосование по вопросам изменения границ Воробьевского муниципального района, преобразования Воробьевского муниципального района считается состоявшимся, если в нем приняло участие более половины жителей Воробьевского муниципального района или части Воробьевского муниципального района, обладающих избирательным правом. Согласие населения на изменение границ Воробьевского муниципального района, преобразование Воробьевского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Воробьевского муниципального района или части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Итоги голосования по вопросам изменения границ Воробьевского муниципального района, преобразования Воробьевского муниципального района и принятые решения подлежат официальному опубликованию в районной газете «Восход» или муниципальном средстве массовой информации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вестник».</w:t>
      </w:r>
    </w:p>
    <w:p w:rsidR="00043318" w:rsidRPr="00043318" w:rsidRDefault="00043318" w:rsidP="00DC6DE3">
      <w:pPr>
        <w:ind w:firstLine="709"/>
        <w:rPr>
          <w:rFonts w:cs="Arial"/>
          <w:color w:val="000000" w:themeColor="text1"/>
          <w:sz w:val="24"/>
        </w:rPr>
      </w:pPr>
      <w:r w:rsidRPr="00043318">
        <w:rPr>
          <w:rFonts w:cs="Arial"/>
          <w:color w:val="000000" w:themeColor="text1"/>
          <w:sz w:val="28"/>
          <w:szCs w:val="28"/>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lastRenderedPageBreak/>
        <w:t>Статья 17.1. Муниципальный контроль</w:t>
      </w:r>
    </w:p>
    <w:p w:rsidR="00043318" w:rsidRDefault="00043318" w:rsidP="00DC6DE3">
      <w:pPr>
        <w:ind w:firstLine="709"/>
        <w:rPr>
          <w:rFonts w:cs="Arial"/>
          <w:color w:val="000000" w:themeColor="text1"/>
          <w:sz w:val="24"/>
        </w:rPr>
      </w:pPr>
      <w:r w:rsidRPr="00043318">
        <w:rPr>
          <w:rFonts w:cs="Arial"/>
          <w:color w:val="000000" w:themeColor="text1"/>
          <w:sz w:val="24"/>
        </w:rPr>
        <w:t>(устав дополнен статьей 17.1. решением от </w:t>
      </w:r>
      <w:hyperlink r:id="rId118" w:tgtFrame="_blank" w:history="1">
        <w:r w:rsidRPr="00043318">
          <w:rPr>
            <w:rFonts w:cs="Arial"/>
            <w:color w:val="000000" w:themeColor="text1"/>
            <w:sz w:val="24"/>
          </w:rPr>
          <w:t>29.11.2011 № 39</w:t>
        </w:r>
      </w:hyperlink>
      <w:r w:rsidRPr="00043318">
        <w:rPr>
          <w:rFonts w:cs="Arial"/>
          <w:color w:val="000000" w:themeColor="text1"/>
          <w:sz w:val="24"/>
        </w:rPr>
        <w:t>)</w:t>
      </w:r>
    </w:p>
    <w:p w:rsidR="00C43497" w:rsidRPr="00043318"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w:t>
      </w:r>
      <w:proofErr w:type="gramStart"/>
      <w:r w:rsidRPr="00043318">
        <w:rPr>
          <w:rFonts w:cs="Arial"/>
          <w:color w:val="000000" w:themeColor="text1"/>
          <w:sz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w:t>
      </w:r>
      <w:hyperlink r:id="rId119"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Организация и осуществление видов муниципального контроля регулируются Федеральным </w:t>
      </w:r>
      <w:hyperlink r:id="rId120" w:tgtFrame="_blank" w:history="1">
        <w:r w:rsidRPr="00043318">
          <w:rPr>
            <w:rFonts w:cs="Arial"/>
            <w:color w:val="000000" w:themeColor="text1"/>
            <w:sz w:val="24"/>
          </w:rPr>
          <w:t>законом</w:t>
        </w:r>
      </w:hyperlink>
      <w:r w:rsidRPr="00043318">
        <w:rPr>
          <w:rFonts w:cs="Arial"/>
          <w:color w:val="000000" w:themeColor="text1"/>
          <w:sz w:val="24"/>
        </w:rPr>
        <w:t> от 31 июля 2020 года N 248-ФЗ «О государственном контроле (надзоре) и муниципальном контроле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изложена в редакции решения </w:t>
      </w:r>
      <w:hyperlink r:id="rId121" w:tgtFrame="_blank" w:history="1">
        <w:r w:rsidRPr="00043318">
          <w:rPr>
            <w:rFonts w:cs="Arial"/>
            <w:color w:val="000000" w:themeColor="text1"/>
            <w:sz w:val="24"/>
          </w:rPr>
          <w:t>от 30.11.2021 № 53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3. </w:t>
      </w:r>
      <w:proofErr w:type="gramStart"/>
      <w:r w:rsidRPr="00043318">
        <w:rPr>
          <w:rFonts w:cs="Arial"/>
          <w:color w:val="000000" w:themeColor="text1"/>
          <w:sz w:val="24"/>
        </w:rPr>
        <w:t>Органом местного самоуправления, уполномоченным на осуществление муниципального контроля является</w:t>
      </w:r>
      <w:proofErr w:type="gramEnd"/>
      <w:r w:rsidRPr="00043318">
        <w:rPr>
          <w:rFonts w:cs="Arial"/>
          <w:color w:val="000000" w:themeColor="text1"/>
          <w:sz w:val="24"/>
        </w:rPr>
        <w:t xml:space="preserve"> администрация Воробьевского муниципального района. Определение структурных подразделений осуществляющих муниципальный контроль, их полномочий, функций, порядка деятельности и определение перечня должностных лиц и их полномочий осуществляется администрацией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17.1 дополнена частью 3 решением </w:t>
      </w:r>
      <w:hyperlink r:id="rId122" w:tgtFrame="_blank" w:history="1">
        <w:r w:rsidRPr="00043318">
          <w:rPr>
            <w:rFonts w:cs="Arial"/>
            <w:color w:val="000000" w:themeColor="text1"/>
            <w:sz w:val="24"/>
          </w:rPr>
          <w:t>от 26.08.2013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b/>
          <w:bCs/>
          <w:color w:val="000000" w:themeColor="text1"/>
          <w:szCs w:val="26"/>
        </w:rPr>
        <w:t>17.2. Внутренний муниципальный финансовый контроль</w:t>
      </w:r>
    </w:p>
    <w:p w:rsidR="00043318" w:rsidRPr="00043318" w:rsidRDefault="00043318" w:rsidP="00DC6DE3">
      <w:pPr>
        <w:ind w:firstLine="709"/>
        <w:rPr>
          <w:rFonts w:cs="Arial"/>
          <w:color w:val="000000" w:themeColor="text1"/>
          <w:sz w:val="24"/>
        </w:rPr>
      </w:pPr>
      <w:r w:rsidRPr="00043318">
        <w:rPr>
          <w:rFonts w:cs="Arial"/>
          <w:color w:val="000000" w:themeColor="text1"/>
          <w:sz w:val="24"/>
        </w:rPr>
        <w:t>(Устав дополнен статьей 17.2 решением от </w:t>
      </w:r>
      <w:hyperlink r:id="rId123"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 лицом) администрации муниципального района.</w:t>
      </w:r>
    </w:p>
    <w:p w:rsidR="00043318" w:rsidRPr="00043318" w:rsidRDefault="00043318" w:rsidP="00DC6DE3">
      <w:pPr>
        <w:ind w:firstLine="709"/>
        <w:rPr>
          <w:rFonts w:cs="Arial"/>
          <w:color w:val="000000" w:themeColor="text1"/>
          <w:sz w:val="24"/>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18. Правотворческая инициатива граждан</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Минимальная численность инициативной группы граждан устанавливается нормативным правовым актом Совета народных депутатов Воробьевского муниципального района и не может превышать 3 процента от числа жителей муниципального района, обладающих избирательным правом.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w:t>
      </w:r>
      <w:r w:rsidRPr="00043318">
        <w:rPr>
          <w:rFonts w:cs="Arial"/>
          <w:color w:val="000000" w:themeColor="text1"/>
          <w:sz w:val="24"/>
        </w:rPr>
        <w:lastRenderedPageBreak/>
        <w:t>компетенции коллегиального органа местного самоуправления, указанный проект должен быть рассмотрен на открытом заседании данного органа.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43318" w:rsidRPr="00043318" w:rsidRDefault="00043318"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18.1. Инициативные проекты</w:t>
      </w:r>
    </w:p>
    <w:p w:rsidR="00043318" w:rsidRDefault="00043318" w:rsidP="00DC6DE3">
      <w:pPr>
        <w:ind w:firstLine="709"/>
        <w:rPr>
          <w:rFonts w:cs="Arial"/>
          <w:color w:val="000000" w:themeColor="text1"/>
          <w:sz w:val="24"/>
        </w:rPr>
      </w:pPr>
      <w:r w:rsidRPr="00C43497">
        <w:rPr>
          <w:rFonts w:cs="Arial"/>
          <w:bCs/>
          <w:color w:val="000000" w:themeColor="text1"/>
          <w:sz w:val="24"/>
        </w:rPr>
        <w:t>(Устав дополнен статьей 18.11 решением </w:t>
      </w:r>
      <w:hyperlink r:id="rId124" w:tgtFrame="_blank" w:history="1">
        <w:r w:rsidRPr="00C43497">
          <w:rPr>
            <w:rFonts w:cs="Arial"/>
            <w:color w:val="000000" w:themeColor="text1"/>
            <w:sz w:val="24"/>
          </w:rPr>
          <w:t>от 12.03.2021 № 4</w:t>
        </w:r>
      </w:hyperlink>
      <w:r w:rsidRPr="00043318">
        <w:rPr>
          <w:rFonts w:cs="Arial"/>
          <w:color w:val="000000" w:themeColor="text1"/>
          <w:sz w:val="24"/>
        </w:rPr>
        <w:t>)</w:t>
      </w:r>
    </w:p>
    <w:p w:rsidR="00C43497" w:rsidRPr="00043318"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В целях реализации мероприятий, имеющих приоритетное значение для жителей Воробьевского муниципального района или его части, по решению вопросов местного значения или иных вопросов, право </w:t>
      </w:r>
      <w:proofErr w:type="gramStart"/>
      <w:r w:rsidRPr="00043318">
        <w:rPr>
          <w:rFonts w:cs="Arial"/>
          <w:color w:val="000000" w:themeColor="text1"/>
          <w:sz w:val="24"/>
        </w:rPr>
        <w:t>решения</w:t>
      </w:r>
      <w:proofErr w:type="gramEnd"/>
      <w:r w:rsidRPr="00043318">
        <w:rPr>
          <w:rFonts w:cs="Arial"/>
          <w:color w:val="000000" w:themeColor="text1"/>
          <w:sz w:val="24"/>
        </w:rPr>
        <w:t xml:space="preserve"> которых предоставлено органам местного самоуправления, в администрацию Воробьевского муниципального района может быть внесен инициативный проект. Порядок определения части территории Воробьевского муниципального района, на которой могут реализовываться инициативные проекты, устанавливается решением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Воробьевского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народных депутатов Воробьевского муниципального района. Право выступить инициатором проекта в соответствии с решением Совета народных депутатов Воробьевского муниципального района может быть предоставлено также иным лицам, осуществляющим деятельность на территории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Инициативный проект должен содержать следующие сведения: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описание проблемы, решение которой имеет приоритетное значение для жителей Воробьевского муниципального района или его части;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обоснование предложений по решению указанной проблемы;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описание ожидаемого результата (ожидаемых результатов) реализации инициативного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предварительный расчет необходимых расходов на реализацию инициативного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планируемые сроки реализации инициативного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указание на объем средств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указание на территорию Воробьевского муниципального района или его часть, в границах которой будет реализовываться инициативный проект, в соответствии с порядком, установленным решением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иные сведения, предусмотренные решением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4. </w:t>
      </w:r>
      <w:proofErr w:type="gramStart"/>
      <w:r w:rsidRPr="00043318">
        <w:rPr>
          <w:rFonts w:cs="Arial"/>
          <w:color w:val="000000" w:themeColor="text1"/>
          <w:sz w:val="24"/>
        </w:rPr>
        <w:t xml:space="preserve">Инициативный проект до его внесения в администрацию Воробьевского муниципального района подлежит рассмотрению на сходе, собрании или конференции граждан, в том числе на собрании или конференции граждан по </w:t>
      </w:r>
      <w:r w:rsidRPr="00043318">
        <w:rPr>
          <w:rFonts w:cs="Arial"/>
          <w:color w:val="000000" w:themeColor="text1"/>
          <w:sz w:val="24"/>
        </w:rPr>
        <w:lastRenderedPageBreak/>
        <w:t>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Воробьевского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w:t>
      </w:r>
      <w:proofErr w:type="gramEnd"/>
      <w:r w:rsidRPr="00043318">
        <w:rPr>
          <w:rFonts w:cs="Arial"/>
          <w:color w:val="000000" w:themeColor="text1"/>
          <w:sz w:val="24"/>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43318" w:rsidRPr="00043318" w:rsidRDefault="00043318" w:rsidP="00DC6DE3">
      <w:pPr>
        <w:ind w:firstLine="709"/>
        <w:rPr>
          <w:rFonts w:cs="Arial"/>
          <w:color w:val="000000" w:themeColor="text1"/>
          <w:sz w:val="24"/>
        </w:rPr>
      </w:pPr>
      <w:r w:rsidRPr="00043318">
        <w:rPr>
          <w:rFonts w:cs="Arial"/>
          <w:color w:val="000000" w:themeColor="text1"/>
          <w:sz w:val="24"/>
        </w:rPr>
        <w:t>Решением Совета народных депутатов Воробьевского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Инициаторы проекта при внесении инициативного проекта в администрацию Воробьевского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Воробьевского муниципального района или его части.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5. </w:t>
      </w:r>
      <w:proofErr w:type="gramStart"/>
      <w:r w:rsidRPr="00043318">
        <w:rPr>
          <w:rFonts w:cs="Arial"/>
          <w:color w:val="000000" w:themeColor="text1"/>
          <w:sz w:val="24"/>
        </w:rPr>
        <w:t>Информация о внесении инициативного проекта в администрацию Воробьевского муниципального района подлежит опубликованию (обнародованию) и размещению на официальном сайте Воробьевского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Воробьевского муниципального района и должна содержать сведения, указанные в части 3 настоящей статьи, а также об инициаторах проекта.</w:t>
      </w:r>
      <w:proofErr w:type="gramEnd"/>
      <w:r w:rsidRPr="00043318">
        <w:rPr>
          <w:rFonts w:cs="Arial"/>
          <w:color w:val="000000" w:themeColor="text1"/>
          <w:sz w:val="24"/>
        </w:rPr>
        <w:t xml:space="preserve"> Одновременно граждане информируются о возможности представления в администрацию Воробьевского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Воробьевского муниципального района, достигшие шестнадцатилетнего возраста.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Инициативный проект подлежит обязательному рассмотрению администрацией Воробьевского муниципального района в течение 30 дней со дня его внесения. Администрация Воробьевского муниципального района по результатам рассмотрения инициативного проекта принимает одно из следующих решений: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поддержать инициативный проект и продолжить работу над ним в пределах бюджетных ассигнований, предусмотренных решением о районном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районном бюджете);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Администрация Воробьевского муниципального района принимает решение об отказе в поддержке инициативного проекта в одном из следующих случаев: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несоблюдение установленного порядка внесения инициативного проекта и его рассмотрения;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невозможность реализации инициативного проекта ввиду отсутствия у органов местного самоуправления необходимых полномочий и прав;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отсутствие средств районного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5) наличие возможности решения описанной в инициативном проекте проблемы более эффективным способом;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признание инициативного проекта не прошедшим конкурсный отбор.</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Администрация Воробьевского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10. </w:t>
      </w:r>
      <w:proofErr w:type="gramStart"/>
      <w:r w:rsidRPr="00043318">
        <w:rPr>
          <w:rFonts w:cs="Arial"/>
          <w:color w:val="000000" w:themeColor="text1"/>
          <w:sz w:val="24"/>
        </w:rPr>
        <w:t>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hyperlink r:id="rId125" w:tgtFrame="_blank" w:history="1">
        <w:r w:rsidRPr="00043318">
          <w:rPr>
            <w:rFonts w:cs="Arial"/>
            <w:color w:val="000000" w:themeColor="text1"/>
            <w:sz w:val="24"/>
          </w:rPr>
          <w:t>законом</w:t>
        </w:r>
      </w:hyperlink>
      <w:r w:rsidRPr="00043318">
        <w:rPr>
          <w:rFonts w:cs="Arial"/>
          <w:color w:val="000000" w:themeColor="text1"/>
          <w:sz w:val="24"/>
        </w:rPr>
        <w:t> и (или) иным нормативным правовым актом Воронежской области</w:t>
      </w:r>
      <w:proofErr w:type="gramEnd"/>
      <w:r w:rsidRPr="00043318">
        <w:rPr>
          <w:rFonts w:cs="Arial"/>
          <w:color w:val="000000" w:themeColor="text1"/>
          <w:sz w:val="24"/>
        </w:rPr>
        <w:t>. В этом случае требования частей 3, 6, 7, 8, 9, 11 и 12 настоящей статьи не применяются.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 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в администрацию Воробьевского муниципального района внесено несколько инициативных проектов, в том числе с описанием аналогичных по содержанию приоритетных проблем, администрация Воробьевского муниципального района организует проведение конкурсного отбора и информирует об этом инициаторов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народных депутатов Воробьевского муниципального района. Состав коллегиального органа (комиссии) формируется администрацией Воробьевского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народных депутатов Воробьевского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13. Инициаторы проекта, другие граждане, проживающие на территории Воробьевского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43318">
        <w:rPr>
          <w:rFonts w:cs="Arial"/>
          <w:color w:val="000000" w:themeColor="text1"/>
          <w:sz w:val="24"/>
        </w:rPr>
        <w:t>контроль за</w:t>
      </w:r>
      <w:proofErr w:type="gramEnd"/>
      <w:r w:rsidRPr="00043318">
        <w:rPr>
          <w:rFonts w:cs="Arial"/>
          <w:color w:val="000000" w:themeColor="text1"/>
          <w:sz w:val="24"/>
        </w:rPr>
        <w:t xml:space="preserve"> реализацией инициативного проекта в формах, не противоречащих законодательству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14. Информация о рассмотрении инициативного проекта администрацией Воробьевского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Воробьевского муниципального района в информационно-телекоммуникационной сети "Интернет". Отчет администрации Воробьевского муниципального района об итогах реализации инициативного проекта подлежит опубликованию (обнародованию) и размещению на официальном сайте Воробьевского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19. Публичные слушания</w:t>
      </w:r>
    </w:p>
    <w:p w:rsidR="00C43497"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Для обсуждения проектов муниципальных правовых актов по вопросам местного значения с участием жителей Воробьевского муниципального района Советом народных депутатов Воробьевского муниципального района, главой Воробьевского муниципального района могут проводиться публичные слушания.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Публичные слушания проводятся по инициативе населения, Совета народных депутатов, главы Воробьевского муниципального района или главы администрации Воробьевского муниципального района, осуществляющего свои полномочия на основе контракта.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Публичные слушания, проводимые по инициативе населения или Совета народных депутатов Воробьевского муниципального  района, назначаются Советом народных депутатов, а по инициативе главы муниципального района или главы администрации Воробьевского муниципального района, осуществляющего свои полномочия на основе контракта - главой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126"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На публичные слушания выносятся:</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1) проект Устава Воробьевского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Воробьевского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 устава в соответствие с этими нормативными правовыми актами;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 изложен в редакции решений от </w:t>
      </w:r>
      <w:hyperlink r:id="rId127" w:history="1">
        <w:r w:rsidRPr="00043318">
          <w:rPr>
            <w:rFonts w:cs="Arial"/>
            <w:color w:val="000000" w:themeColor="text1"/>
            <w:sz w:val="24"/>
          </w:rPr>
          <w:t>17.01.2008 № 100</w:t>
        </w:r>
      </w:hyperlink>
      <w:r w:rsidRPr="00043318">
        <w:rPr>
          <w:rFonts w:cs="Arial"/>
          <w:color w:val="000000" w:themeColor="text1"/>
          <w:sz w:val="24"/>
        </w:rPr>
        <w:t>, от </w:t>
      </w:r>
      <w:hyperlink r:id="rId128"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проект местного бюджета и отчет о его исполнении;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прое</w:t>
      </w:r>
      <w:proofErr w:type="gramStart"/>
      <w:r w:rsidRPr="00043318">
        <w:rPr>
          <w:rFonts w:cs="Arial"/>
          <w:color w:val="000000" w:themeColor="text1"/>
          <w:sz w:val="24"/>
        </w:rPr>
        <w:t>кт стр</w:t>
      </w:r>
      <w:proofErr w:type="gramEnd"/>
      <w:r w:rsidRPr="00043318">
        <w:rPr>
          <w:rFonts w:cs="Arial"/>
          <w:color w:val="000000" w:themeColor="text1"/>
          <w:sz w:val="24"/>
        </w:rPr>
        <w:t>атегии социально-экономического развития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3 изложен в редакции решений от </w:t>
      </w:r>
      <w:hyperlink r:id="rId129" w:history="1">
        <w:r w:rsidRPr="00043318">
          <w:rPr>
            <w:rFonts w:cs="Arial"/>
            <w:color w:val="000000" w:themeColor="text1"/>
            <w:sz w:val="24"/>
          </w:rPr>
          <w:t>10.10.2006 № 25</w:t>
        </w:r>
      </w:hyperlink>
      <w:r w:rsidRPr="00043318">
        <w:rPr>
          <w:rFonts w:cs="Arial"/>
          <w:color w:val="000000" w:themeColor="text1"/>
          <w:sz w:val="24"/>
        </w:rPr>
        <w:t>, от </w:t>
      </w:r>
      <w:hyperlink r:id="rId130" w:tgtFrame="_blank" w:history="1">
        <w:r w:rsidRPr="00043318">
          <w:rPr>
            <w:rFonts w:cs="Arial"/>
            <w:color w:val="000000" w:themeColor="text1"/>
            <w:sz w:val="24"/>
          </w:rPr>
          <w:t>18.09.2012 № 24</w:t>
        </w:r>
      </w:hyperlink>
      <w:r w:rsidRPr="00043318">
        <w:rPr>
          <w:rFonts w:cs="Arial"/>
          <w:color w:val="000000" w:themeColor="text1"/>
          <w:sz w:val="24"/>
        </w:rPr>
        <w:t>, от </w:t>
      </w:r>
      <w:hyperlink r:id="rId131" w:tgtFrame="_blank" w:history="1">
        <w:r w:rsidRPr="00043318">
          <w:rPr>
            <w:rFonts w:cs="Arial"/>
            <w:color w:val="000000" w:themeColor="text1"/>
            <w:sz w:val="24"/>
          </w:rPr>
          <w:t>17.02.2015 № 3</w:t>
        </w:r>
      </w:hyperlink>
      <w:r w:rsidRPr="00043318">
        <w:rPr>
          <w:rFonts w:cs="Arial"/>
          <w:color w:val="000000" w:themeColor="text1"/>
          <w:sz w:val="24"/>
        </w:rPr>
        <w:t>, от </w:t>
      </w:r>
      <w:hyperlink r:id="rId132"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вопросы о преобразовании Воробьевского муниципального района,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4 части 3 изложен в редакции решения от </w:t>
      </w:r>
      <w:hyperlink r:id="rId133"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4. </w:t>
      </w:r>
      <w:proofErr w:type="gramStart"/>
      <w:r w:rsidRPr="00043318">
        <w:rPr>
          <w:rFonts w:cs="Arial"/>
          <w:color w:val="000000" w:themeColor="text1"/>
          <w:sz w:val="24"/>
        </w:rPr>
        <w:t>Порядок организации и проведения публичных слушаний определяется нормативным правовым актом Совета народных депутатов Воробьевского муниципального района и должен предусматривать заблаговременное оповещение жителей Воробьевского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Воробьевского муниципального района в информационно-телекоммуникационной сети «Интернет», возможность представления жителями Воробьевского муниципального</w:t>
      </w:r>
      <w:proofErr w:type="gramEnd"/>
      <w:r w:rsidRPr="00043318">
        <w:rPr>
          <w:rFonts w:cs="Arial"/>
          <w:color w:val="000000" w:themeColor="text1"/>
          <w:sz w:val="24"/>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Воробьевского муниципального района, опубликование (обнародование) результатов публичных слушаний, включая </w:t>
      </w:r>
      <w:r w:rsidRPr="00043318">
        <w:rPr>
          <w:rFonts w:cs="Arial"/>
          <w:color w:val="000000" w:themeColor="text1"/>
          <w:sz w:val="24"/>
        </w:rPr>
        <w:lastRenderedPageBreak/>
        <w:t>мотивированное обоснование принятых решений, в том числе посредством их размещения на официальном сайте.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изложена в редакции решения </w:t>
      </w:r>
      <w:hyperlink r:id="rId134" w:tgtFrame="_blank" w:history="1">
        <w:r w:rsidRPr="00043318">
          <w:rPr>
            <w:rFonts w:cs="Arial"/>
            <w:color w:val="000000" w:themeColor="text1"/>
            <w:sz w:val="24"/>
          </w:rPr>
          <w:t>от 30.11.2021 № 53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20. Собрание граждан</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43318">
        <w:rPr>
          <w:rFonts w:cs="Arial"/>
          <w:color w:val="000000" w:themeColor="text1"/>
          <w:sz w:val="24"/>
        </w:rPr>
        <w:t>на части территории</w:t>
      </w:r>
      <w:proofErr w:type="gramEnd"/>
      <w:r w:rsidRPr="00043318">
        <w:rPr>
          <w:rFonts w:cs="Arial"/>
          <w:color w:val="000000" w:themeColor="text1"/>
          <w:sz w:val="24"/>
        </w:rPr>
        <w:t xml:space="preserve"> Воробьевского муниципального района могут проводиться собрания граждан.</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w:t>
      </w:r>
      <w:hyperlink r:id="rId135"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Собрание граждан проводится по инициативе населения, Совета народных депутатов муниципального района, главы Воробьевского муниципального района, а также в случаях, предусмотренных Уставом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Собрание граждан, проводимое по инициативе Совета народных депутатов муниципального района или главы муниципального района, назначается соответственно Советом народных депутатов Воробьевского муниципального района или главой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Собрание граждан, проводимое по инициативе населения, назначается Советом народных депутатов муниципального района в порядке, установленном нормативным правовым актом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народных депутатов Воробьевского муниципального района</w:t>
      </w:r>
      <w:proofErr w:type="gramStart"/>
      <w:r w:rsidRPr="00043318">
        <w:rPr>
          <w:rFonts w:cs="Arial"/>
          <w:color w:val="000000" w:themeColor="text1"/>
          <w:sz w:val="24"/>
        </w:rPr>
        <w:t>..</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w:t>
      </w:r>
      <w:hyperlink r:id="rId136"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Совета народных депутатов Воробьевского муниципального района, Уставом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6. Итоги собрания граждан подлежат официальному опубликованию (обнародованию) в газете «Восход».</w:t>
      </w:r>
    </w:p>
    <w:p w:rsidR="00043318" w:rsidRPr="00043318" w:rsidRDefault="00043318" w:rsidP="00DC6DE3">
      <w:pPr>
        <w:ind w:firstLine="709"/>
        <w:rPr>
          <w:rFonts w:cs="Arial"/>
          <w:color w:val="000000" w:themeColor="text1"/>
          <w:sz w:val="24"/>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21. Конференция граждан (собрание делегатов)</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В случаях, предусмотренных нормативным правовым актом Совета народных депутатов Воробьевского муниципального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Воробьевского муниципального района, Уставом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Итоги конференции граждан (собрания делегатов) подлежат официальному опубликованию (обнародованию) в газете «Восход».</w:t>
      </w:r>
    </w:p>
    <w:p w:rsidR="00043318" w:rsidRPr="00043318" w:rsidRDefault="00043318" w:rsidP="00DC6DE3">
      <w:pPr>
        <w:ind w:firstLine="709"/>
        <w:rPr>
          <w:rFonts w:cs="Arial"/>
          <w:color w:val="000000" w:themeColor="text1"/>
          <w:sz w:val="24"/>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22. Опрос граждан</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Результаты опроса носят рекомендательный характер.</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В опросе граждан имеют право участвовать жители Воробьевского муниципального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Воробьевского муниципального района или его части, в которых предлагается реализовать инициативный проект, достигшие шестнадцатилетнего возраста.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w:t>
      </w:r>
      <w:hyperlink r:id="rId137"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Опрос граждан проводится по инициативе: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Совета народных депутатов Воробьевского муниципального района или главы Воробьевского муниципального района - по вопросам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органов государственной власти Воронежской области - для учета мнения граждан при принятии решений об изменении целевого назначения земель Воробьевского муниципального района для объектов регионального и межрегионального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жителей Воробьевского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дополна пунктом 3 решением </w:t>
      </w:r>
      <w:hyperlink r:id="rId138"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Порядок назначения и проведения опроса граждан определяется нормативным правовым актом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Решение о назначении опроса граждан принимается Советом народных депутатов Воробьевского муниципального  района. Для проведения опроса граждан может использоваться официальный сайт Воробьевского муниципального района в информационно-телекоммуникационной сети "Интернет". В нормативном правовом акте Совета народных депутатов муниципального  района о назначении опроса граждан устанавливаются: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дата и сроки проведения опроса;</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lastRenderedPageBreak/>
        <w:t>2) формулировка вопроса (вопросов), предлагаемого (предлагаемых) при проведении опроса;</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3) методика проведения опроса;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форма опросного листа;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минимальная численность жителей Воробьевского муниципального района, участвующих в опросе.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порядок идентификации участников опроса в случае проведения опроса граждан с использованием официального сайта Воробьевского муниципального района в информационно-телекоммуникационной сети «Интернет».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5 изложена в редакции решения </w:t>
      </w:r>
      <w:hyperlink r:id="rId139"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Жители Воробьевского муниципального района должны быть проинформированы о проведении опроса граждан не менее чем за 10 дней до его проведения.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Финансирование мероприятий, связанных с подготовкой и проведением опроса граждан, осуществляется: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за счет средств местного бюджета - при проведении опроса по инициативе органов местного самоуправления или жителей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 изложен в редакции решения </w:t>
      </w:r>
      <w:hyperlink r:id="rId140"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за счет средств областного бюджета - при проведении опроса по инициативе органов государственной власти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23. Обращения граждан в органы местного самоуправления</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Граждане имеют право на индивидуальные и коллективные обращения в органы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141"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3 изложена в редакции решения от </w:t>
      </w:r>
      <w:hyperlink r:id="rId142"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4. - </w:t>
      </w:r>
      <w:proofErr w:type="gramStart"/>
      <w:r w:rsidRPr="00043318">
        <w:rPr>
          <w:rFonts w:cs="Arial"/>
          <w:color w:val="000000" w:themeColor="text1"/>
          <w:sz w:val="24"/>
        </w:rPr>
        <w:t>исключена</w:t>
      </w:r>
      <w:proofErr w:type="gramEnd"/>
      <w:r w:rsidRPr="00043318">
        <w:rPr>
          <w:rFonts w:cs="Arial"/>
          <w:color w:val="000000" w:themeColor="text1"/>
          <w:sz w:val="24"/>
        </w:rPr>
        <w:t xml:space="preserve"> решением от </w:t>
      </w:r>
      <w:hyperlink r:id="rId143" w:history="1">
        <w:r w:rsidRPr="00043318">
          <w:rPr>
            <w:rFonts w:cs="Arial"/>
            <w:color w:val="000000" w:themeColor="text1"/>
            <w:sz w:val="24"/>
          </w:rPr>
          <w:t>22.05.2007 № 72</w:t>
        </w:r>
      </w:hyperlink>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24. Территориальное общественное самоуправление</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043318">
        <w:rPr>
          <w:rFonts w:cs="Arial"/>
          <w:color w:val="000000" w:themeColor="text1"/>
          <w:sz w:val="24"/>
        </w:rPr>
        <w:t>на части территории</w:t>
      </w:r>
      <w:proofErr w:type="gramEnd"/>
      <w:r w:rsidRPr="00043318">
        <w:rPr>
          <w:rFonts w:cs="Arial"/>
          <w:color w:val="000000" w:themeColor="text1"/>
          <w:sz w:val="24"/>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поселения, а в расположенных на межселенной территории населенных пунктах (либо на части их территории) – Советом народных депутатов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144"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043318">
        <w:rPr>
          <w:rFonts w:cs="Arial"/>
          <w:color w:val="000000" w:themeColor="text1"/>
          <w:sz w:val="24"/>
        </w:rPr>
        <w:lastRenderedPageBreak/>
        <w:t>граждан, а также посредством создания органов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w:t>
      </w:r>
      <w:hyperlink r:id="rId145"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муниципального района.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1 части 5 изложен в редакции решения от </w:t>
      </w:r>
      <w:hyperlink r:id="rId146"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6 изложена в редакции решения от </w:t>
      </w:r>
      <w:hyperlink r:id="rId147"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К исключительным полномочиям собрания, конференции граждан, осуществляющих территориальное общественное самоуправление, относятся: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установление структуры органов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принятие Устава территориального общественного самоуправления, внесение в него изменений и дополнений;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избрание органов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определение основных направлений деятельности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утверждение сметы доходов и расходов территориального общественного самоуправления и отчет</w:t>
      </w:r>
      <w:proofErr w:type="gramStart"/>
      <w:r w:rsidRPr="00043318">
        <w:rPr>
          <w:rFonts w:cs="Arial"/>
          <w:color w:val="000000" w:themeColor="text1"/>
          <w:sz w:val="24"/>
        </w:rPr>
        <w:t>а о ее</w:t>
      </w:r>
      <w:proofErr w:type="gramEnd"/>
      <w:r w:rsidRPr="00043318">
        <w:rPr>
          <w:rFonts w:cs="Arial"/>
          <w:color w:val="000000" w:themeColor="text1"/>
          <w:sz w:val="24"/>
        </w:rPr>
        <w:t xml:space="preserve"> исполнении;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рассмотрение и утверждение отчетов о деятельности органов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обсуждение инициативного проекта и принятие решения по вопросу о его одобрении.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(Часть 7 дополнена </w:t>
      </w:r>
      <w:proofErr w:type="spellStart"/>
      <w:r w:rsidRPr="00043318">
        <w:rPr>
          <w:rFonts w:cs="Arial"/>
          <w:color w:val="000000" w:themeColor="text1"/>
          <w:sz w:val="24"/>
        </w:rPr>
        <w:t>пунктм</w:t>
      </w:r>
      <w:proofErr w:type="spellEnd"/>
      <w:r w:rsidRPr="00043318">
        <w:rPr>
          <w:rFonts w:cs="Arial"/>
          <w:color w:val="000000" w:themeColor="text1"/>
          <w:sz w:val="24"/>
        </w:rPr>
        <w:t xml:space="preserve"> 7 решением </w:t>
      </w:r>
      <w:hyperlink r:id="rId148"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Органы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представляют интересы населения, проживающего на соответствующей территории;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обеспечивают исполнение решений, принятых на собраниях и конференциях граждан;</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3 изложен в редакции решения от </w:t>
      </w:r>
      <w:hyperlink r:id="rId149"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8.1. Органы территориального общественного самоуправления могут выдвигать инициативный проект в качестве инициаторов проекта.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дополнена частью 8.1 решением </w:t>
      </w:r>
      <w:hyperlink r:id="rId150"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В Уставе территориального общественного самоуправления устанавливаются: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территория, на которой оно осуществляется;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цели, задачи, формы и основные направления деятельности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порядок принятия решений;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порядок приобретения имущества, а также порядок пользования и распоряжения указанным имуществом и финансовыми средствами;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порядок прекращения осуществления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25. Другие формы непосредственного осуществления населением местного самоуправления и участия в его осуществлении</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w:t>
      </w:r>
      <w:proofErr w:type="gramStart"/>
      <w:r w:rsidRPr="00043318">
        <w:rPr>
          <w:rFonts w:cs="Arial"/>
          <w:color w:val="000000" w:themeColor="text1"/>
          <w:sz w:val="24"/>
        </w:rPr>
        <w:t>Наряду с предусмотренными Федеральным законом от 06.10.2003 г.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 № 131-ФЗ «Об общих принципах организации местного самоуправления в Российской</w:t>
      </w:r>
      <w:proofErr w:type="gramEnd"/>
      <w:r w:rsidRPr="00043318">
        <w:rPr>
          <w:rFonts w:cs="Arial"/>
          <w:color w:val="000000" w:themeColor="text1"/>
          <w:sz w:val="24"/>
        </w:rPr>
        <w:t xml:space="preserve"> Федерации» и иным Федеральным законам, законам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151"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Государственные органы и их должностные лица, органы местного самоуправления и их должностные лица обязаны содействовать населению в </w:t>
      </w:r>
      <w:r w:rsidRPr="00043318">
        <w:rPr>
          <w:rFonts w:cs="Arial"/>
          <w:color w:val="000000" w:themeColor="text1"/>
          <w:sz w:val="24"/>
        </w:rP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043318" w:rsidRPr="00043318" w:rsidRDefault="00043318"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8"/>
          <w:szCs w:val="28"/>
        </w:rPr>
      </w:pPr>
      <w:r w:rsidRPr="00043318">
        <w:rPr>
          <w:rFonts w:cs="Arial"/>
          <w:b/>
          <w:bCs/>
          <w:color w:val="000000" w:themeColor="text1"/>
          <w:sz w:val="28"/>
          <w:szCs w:val="28"/>
        </w:rPr>
        <w:t>ГЛАВА 5. ОРГАНЫ МЕСТНОГО САМОУПРАВЛЕНИЯ И ДОЛЖНОСТНЫЕ ЛИЦА МЕСТНОГО САМОУПРАВЛЕНИЯ</w:t>
      </w:r>
    </w:p>
    <w:p w:rsidR="00043318" w:rsidRPr="00043318" w:rsidRDefault="00043318" w:rsidP="00DC6DE3">
      <w:pPr>
        <w:ind w:firstLine="709"/>
        <w:rPr>
          <w:rFonts w:cs="Arial"/>
          <w:color w:val="000000" w:themeColor="text1"/>
          <w:sz w:val="28"/>
          <w:szCs w:val="28"/>
        </w:rPr>
      </w:pPr>
    </w:p>
    <w:p w:rsidR="00043318" w:rsidRPr="00043318" w:rsidRDefault="00043318" w:rsidP="00DC6DE3">
      <w:pPr>
        <w:ind w:firstLine="709"/>
        <w:rPr>
          <w:rFonts w:cs="Arial"/>
          <w:color w:val="000000" w:themeColor="text1"/>
          <w:sz w:val="24"/>
        </w:rPr>
      </w:pPr>
      <w:r w:rsidRPr="00043318">
        <w:rPr>
          <w:rFonts w:cs="Arial"/>
          <w:b/>
          <w:bCs/>
          <w:color w:val="000000" w:themeColor="text1"/>
          <w:szCs w:val="26"/>
        </w:rPr>
        <w:t>Статья  26. Органы местного самоуправления Воробьевского муниципального района</w:t>
      </w:r>
    </w:p>
    <w:p w:rsidR="00043318" w:rsidRPr="0028468F" w:rsidRDefault="00043318" w:rsidP="00DC6DE3">
      <w:pPr>
        <w:ind w:firstLine="709"/>
        <w:rPr>
          <w:rFonts w:cs="Arial"/>
          <w:color w:val="000000" w:themeColor="text1"/>
          <w:sz w:val="24"/>
        </w:rPr>
      </w:pPr>
      <w:r w:rsidRPr="0028468F">
        <w:rPr>
          <w:rFonts w:cs="Arial"/>
          <w:bCs/>
          <w:color w:val="000000" w:themeColor="text1"/>
          <w:szCs w:val="26"/>
        </w:rPr>
        <w:t>(статья 26 изложена в редакции решения от </w:t>
      </w:r>
      <w:hyperlink r:id="rId152" w:tgtFrame="_blank" w:history="1">
        <w:r w:rsidRPr="0028468F">
          <w:rPr>
            <w:rFonts w:cs="Arial"/>
            <w:color w:val="000000" w:themeColor="text1"/>
            <w:sz w:val="24"/>
          </w:rPr>
          <w:t>18.09.2012 № 24</w:t>
        </w:r>
      </w:hyperlink>
      <w:r w:rsidRPr="0028468F">
        <w:rPr>
          <w:rFonts w:cs="Arial"/>
          <w:bCs/>
          <w:color w:val="000000" w:themeColor="text1"/>
          <w:szCs w:val="26"/>
        </w:rPr>
        <w:t>)</w:t>
      </w:r>
    </w:p>
    <w:p w:rsidR="00043318" w:rsidRPr="00043318" w:rsidRDefault="00043318" w:rsidP="00DC6DE3">
      <w:pPr>
        <w:ind w:firstLine="709"/>
        <w:rPr>
          <w:rFonts w:cs="Arial"/>
          <w:color w:val="000000" w:themeColor="text1"/>
          <w:sz w:val="24"/>
        </w:rPr>
      </w:pPr>
      <w:r w:rsidRPr="00043318">
        <w:rPr>
          <w:rFonts w:cs="Arial"/>
          <w:b/>
          <w:bCs/>
          <w:color w:val="000000" w:themeColor="text1"/>
          <w:szCs w:val="26"/>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Структуру органов местного самоуправления составляют: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w:t>
      </w:r>
      <w:r w:rsidR="00C43497">
        <w:rPr>
          <w:rFonts w:cs="Arial"/>
          <w:color w:val="000000" w:themeColor="text1"/>
          <w:sz w:val="24"/>
        </w:rPr>
        <w:t xml:space="preserve"> </w:t>
      </w:r>
      <w:r w:rsidRPr="00043318">
        <w:rPr>
          <w:rFonts w:cs="Arial"/>
          <w:color w:val="000000" w:themeColor="text1"/>
          <w:sz w:val="24"/>
        </w:rPr>
        <w:t>Совет народных депутатов Воробьевского муниципального района – представительный орган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w:t>
      </w:r>
      <w:r w:rsidR="00C43497">
        <w:rPr>
          <w:rFonts w:cs="Arial"/>
          <w:color w:val="000000" w:themeColor="text1"/>
          <w:sz w:val="24"/>
        </w:rPr>
        <w:t xml:space="preserve"> </w:t>
      </w:r>
      <w:r w:rsidRPr="00043318">
        <w:rPr>
          <w:rFonts w:cs="Arial"/>
          <w:color w:val="000000" w:themeColor="text1"/>
          <w:sz w:val="24"/>
        </w:rPr>
        <w:t>глава Воробьевского муниципального района (далее в Уставе глава Воробьевского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w:t>
      </w:r>
      <w:r w:rsidRPr="00043318">
        <w:rPr>
          <w:rFonts w:ascii="Times New Roman" w:hAnsi="Times New Roman"/>
          <w:color w:val="000000" w:themeColor="text1"/>
          <w:sz w:val="14"/>
          <w:szCs w:val="14"/>
        </w:rPr>
        <w:t> </w:t>
      </w:r>
      <w:r w:rsidRPr="00043318">
        <w:rPr>
          <w:rFonts w:cs="Arial"/>
          <w:color w:val="000000" w:themeColor="text1"/>
          <w:sz w:val="24"/>
        </w:rPr>
        <w:t>администрация Воробьевского муниципального района - исполнительно-распорядительный орган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Контрольно-счетная палата Воробьевского муниципального района – контрольно-счетный орган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изложен в редакции решения </w:t>
      </w:r>
      <w:hyperlink r:id="rId153" w:tgtFrame="_blank" w:history="1">
        <w:r w:rsidRPr="00043318">
          <w:rPr>
            <w:rFonts w:cs="Arial"/>
            <w:color w:val="000000" w:themeColor="text1"/>
            <w:sz w:val="24"/>
          </w:rPr>
          <w:t>от 30.11.2021 № 53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Органы местного самоуправления не входят в систему органов государственной власти.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Изменение структуры органов местного самоуправления Воробьевского муниципального района осуществляется не иначе как путем внесения изменений в настоящий Устав.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5. </w:t>
      </w:r>
      <w:proofErr w:type="gramStart"/>
      <w:r w:rsidRPr="00043318">
        <w:rPr>
          <w:rFonts w:cs="Arial"/>
          <w:color w:val="000000" w:themeColor="text1"/>
          <w:sz w:val="24"/>
        </w:rPr>
        <w:t>Решение Совета народных депутатов Воробьевского муниципального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Воробьевского муниципального района,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6. Финансовое обеспечение деятельности органов местного самоуправления Воробьевского муниципального района осуществляется исключительно за счет собственных доходов бюджета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27. Порядок формирования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в редакции решения от </w:t>
      </w:r>
      <w:hyperlink r:id="rId154"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Совет народных депутатов Воробьевского муниципального района формируется из глав поселений, входящих в состав Воробьевского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независимо от численности населения, по пять депутатов от представительного органа каждого поселения.</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lastRenderedPageBreak/>
        <w:t>2. Совет народных депутатов Воробьевского муниципального района состоит из 24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Совет народных депутатов может осуществлять свои полномочия в случае избрания не менее двух третей от установленной численности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Срок полномочий Совета народных депутатов составляет 5 лет.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Совет народных депутатов обладает правами юридического лица.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Управление и (или) распоряжение Советом народных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народных депутатов и депутатов.</w:t>
      </w:r>
    </w:p>
    <w:p w:rsidR="00043318" w:rsidRPr="00043318" w:rsidRDefault="00043318" w:rsidP="00DC6DE3">
      <w:pPr>
        <w:ind w:firstLine="709"/>
        <w:rPr>
          <w:rFonts w:cs="Arial"/>
          <w:color w:val="000000" w:themeColor="text1"/>
          <w:sz w:val="24"/>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28. Компетенция Совета народных депутатов Воробьевского муниципального района</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В исключительной компетенции Совета народных депутатов муниципального района находятся: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принятие Устава муниципального района и внесение в него изменений и дополнений;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утверждение местного бюджета и отчета о его исполнении;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утверждение стратегии социально-экономического развития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4 изложен в редакции решения от </w:t>
      </w:r>
      <w:hyperlink r:id="rId155"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определение порядка управления и распоряжения имуществом, находящимся в муниципальной собственности;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6 изложен в редакции решений от </w:t>
      </w:r>
      <w:hyperlink r:id="rId156" w:tgtFrame="_blank" w:history="1">
        <w:r w:rsidRPr="00043318">
          <w:rPr>
            <w:rFonts w:cs="Arial"/>
            <w:color w:val="000000" w:themeColor="text1"/>
            <w:sz w:val="24"/>
          </w:rPr>
          <w:t>08.02.2011 № 3</w:t>
        </w:r>
      </w:hyperlink>
      <w:r w:rsidRPr="00043318">
        <w:rPr>
          <w:rFonts w:cs="Arial"/>
          <w:color w:val="000000" w:themeColor="text1"/>
          <w:sz w:val="24"/>
        </w:rPr>
        <w:t>, от </w:t>
      </w:r>
      <w:hyperlink r:id="rId157"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определение порядка участия Воробьевского муниципального района в организациях межмуниципального сотрудничества;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7 изложен в редакции решения от </w:t>
      </w:r>
      <w:hyperlink r:id="rId158"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определение порядка материально-технического и организационного обеспечения деятельности органов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9) </w:t>
      </w:r>
      <w:proofErr w:type="gramStart"/>
      <w:r w:rsidRPr="00043318">
        <w:rPr>
          <w:rFonts w:cs="Arial"/>
          <w:color w:val="000000" w:themeColor="text1"/>
          <w:sz w:val="24"/>
        </w:rPr>
        <w:t>контроль за</w:t>
      </w:r>
      <w:proofErr w:type="gramEnd"/>
      <w:r w:rsidRPr="00043318">
        <w:rPr>
          <w:rFonts w:cs="Arial"/>
          <w:color w:val="000000" w:themeColor="text1"/>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10) принятие р</w:t>
      </w:r>
      <w:r w:rsidR="00295096">
        <w:rPr>
          <w:rFonts w:cs="Arial"/>
          <w:color w:val="000000" w:themeColor="text1"/>
          <w:sz w:val="24"/>
        </w:rPr>
        <w:t>ешения об удалении главы Воробье</w:t>
      </w:r>
      <w:r w:rsidRPr="00043318">
        <w:rPr>
          <w:rFonts w:cs="Arial"/>
          <w:color w:val="000000" w:themeColor="text1"/>
          <w:sz w:val="24"/>
        </w:rPr>
        <w:t>вского муниципального района в отставку.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10 решением от  </w:t>
      </w:r>
      <w:hyperlink r:id="rId159" w:tgtFrame="_blank" w:history="1">
        <w:r w:rsidRPr="00043318">
          <w:rPr>
            <w:rFonts w:cs="Arial"/>
            <w:color w:val="000000" w:themeColor="text1"/>
            <w:sz w:val="24"/>
          </w:rPr>
          <w:t>24.07.2009 № 35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К компетенции Совета народных депутатов Воробьевского муниципального района также относятся:</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 избрание главы Воробьевского муниципального района из числа кандидатов, представленных конкурсной комиссией по результатам конкурса;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lastRenderedPageBreak/>
        <w:t>2) избрание и освобождение от должности председателя Совета народных депутатов Воробьевского муниципального района, заместителя председателя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3) создание, реорганизация и ликвидация органов местного самоуправления;</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 xml:space="preserve">4) </w:t>
      </w:r>
      <w:proofErr w:type="gramStart"/>
      <w:r w:rsidRPr="00043318">
        <w:rPr>
          <w:rFonts w:cs="Arial"/>
          <w:color w:val="000000" w:themeColor="text1"/>
          <w:sz w:val="24"/>
        </w:rPr>
        <w:t>контроль за</w:t>
      </w:r>
      <w:proofErr w:type="gramEnd"/>
      <w:r w:rsidRPr="00043318">
        <w:rPr>
          <w:rFonts w:cs="Arial"/>
          <w:color w:val="000000" w:themeColor="text1"/>
          <w:sz w:val="24"/>
        </w:rPr>
        <w:t xml:space="preserve"> деятельностью органов местного самоуправления и должностных лиц местного самоуправления, предусмотренных настоящим Уставом;</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5) формирование Контрольно-счетной палаты Воробьевского муниципального района, назначение и освобождение от должности председателя Контрольно-счетной палаты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(пункт изложен в редакции решения </w:t>
      </w:r>
      <w:hyperlink r:id="rId160" w:tgtFrame="_blank" w:history="1">
        <w:r w:rsidRPr="0028468F">
          <w:rPr>
            <w:rFonts w:cs="Arial"/>
            <w:color w:val="000000" w:themeColor="text1"/>
            <w:sz w:val="24"/>
          </w:rPr>
          <w:t>от 30.11.2021 № 53</w:t>
        </w:r>
      </w:hyperlink>
      <w:r w:rsidRPr="0028468F">
        <w:rPr>
          <w:rFonts w:cs="Arial"/>
          <w:color w:val="000000" w:themeColor="text1"/>
          <w:sz w:val="24"/>
        </w:rPr>
        <w:t>)</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6) осуществление права законодательной инициативы в Воронежской областной Думе;</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7) принятие решения о назначении местного референдума;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8) назначение голосования по вопросам изменения границ Воробьевского муниципального района или преобразования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9) определение в соответствии с требованиями законодательства порядка и условий приватизации муниципального имущества;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10) образование, избрание и упразднение постоянных и других комиссий (комитетов) или иных органов, изменение их состава, заслушивание отчетов об их работе;</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11) принятие Регламента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12) утверждение структуры, штатного расписания Совета народных депутатов и структуры администрации Воробьевского муниципального района, расходов на их содержание;</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13) утверждение Реестров выборных</w:t>
      </w:r>
      <w:r w:rsidRPr="00043318">
        <w:rPr>
          <w:rFonts w:cs="Arial"/>
          <w:i/>
          <w:iCs/>
          <w:color w:val="000000" w:themeColor="text1"/>
          <w:sz w:val="24"/>
        </w:rPr>
        <w:t> </w:t>
      </w:r>
      <w:r w:rsidRPr="00043318">
        <w:rPr>
          <w:rFonts w:cs="Arial"/>
          <w:color w:val="000000" w:themeColor="text1"/>
          <w:sz w:val="24"/>
        </w:rPr>
        <w:t>муниципальных должностей и должностей муниципальной службы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14) согласование кандидатур на должности заместителей главы администрации Воробьевского муниципального района, руководителей структурных подразделений администрации с правами юридического лица;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15) определение порядка организации и проведения публичных слушаний, а также порядка назначения и проведения опроса, собрания и конференции граждан (кроме порядка назначения и проведения собрания, конференции граждан в целях осуществления территориального общественного самоуправления и порядка назначения собрания граждан, проводимого по инициативе населения);</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16) установление порядка проведения конкурса по выбору банков для обслуживания органов местного самоуправления, муниципальных предприятий, учреждений, организаций;</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17) определение в соответствии с законодательством порядка размещения предприятий на территории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18)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19) учреждение собственных средств массовой информации;</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20) заслушивание отчетов руководителей органов местного самоуправления Воробьевского муниципального района;</w:t>
      </w:r>
    </w:p>
    <w:p w:rsidR="00043318" w:rsidRPr="00043318" w:rsidRDefault="00043318" w:rsidP="00DC6DE3">
      <w:pPr>
        <w:ind w:firstLine="709"/>
        <w:rPr>
          <w:rFonts w:ascii="Times New Roman" w:hAnsi="Times New Roman"/>
          <w:color w:val="000000" w:themeColor="text1"/>
          <w:sz w:val="24"/>
        </w:rPr>
      </w:pPr>
      <w:r w:rsidRPr="00043318">
        <w:rPr>
          <w:rFonts w:cs="Arial"/>
          <w:color w:val="000000" w:themeColor="text1"/>
          <w:sz w:val="24"/>
        </w:rPr>
        <w:t>21) принятие решения о досрочном прекращении полномочий главы Воробьевского муниципального района, полномочий депутатов в случаях, предусмотренных федеральным законодательством;</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22) рассмотрение запросов депутатов и принятие по ним решений;</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23) учреждение почетных званий, наград и премий Воробьевского муниципального района и положений о них;</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lastRenderedPageBreak/>
        <w:t>24) принятие решений об установке памятников, мемориальных досок и иных памятных знаков;</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25) утверждение Положений по вопросам организации муниципальной службы;</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26) утверждение порядка проведения конкурса на замещение должности главы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27) заслушивание ежегодных отчетов главы Воробьевского муниципального района о результатах его деятельности, о результатах деятельности администрации Воробьевского муниципального района и иных подведомственных главе Воробьевского муниципального района органов местного самоуправления, в том числе о решении вопросов, поставленных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28) иные полномочия, отнесенные к компетенции Совета народных депутатов Воробьевского муниципального района федеральными законами и принимаемыми в соответствии с ними Уставом Воронежской области, законами Воронежской области, настоящим Уставом.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161"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2.1. – часть 2.1 исключена решением от </w:t>
      </w:r>
      <w:hyperlink r:id="rId162" w:tgtFrame="_blank" w:history="1">
        <w:r w:rsidRPr="00043318">
          <w:rPr>
            <w:rFonts w:cs="Arial"/>
            <w:color w:val="000000" w:themeColor="text1"/>
            <w:szCs w:val="26"/>
          </w:rPr>
          <w:t>23.06.2020 № 14</w:t>
        </w:r>
      </w:hyperlink>
      <w:r w:rsidRPr="00043318">
        <w:rPr>
          <w:rFonts w:cs="Arial"/>
          <w:color w:val="000000" w:themeColor="text1"/>
          <w:szCs w:val="26"/>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29. Правовая инициатива в Совете депутатов Воробьевского муниципального района</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Право внесения в Совет народных депутатов Воробьевского муниципального района проектов муниципальных правовых актов, подлежащих обязательному рассмотрению, принадлежит: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депутатам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Советам депутатов сельских поселений;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постоянным комиссиям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главе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абзац исключен решением от </w:t>
      </w:r>
      <w:hyperlink r:id="rId163"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органам территориального общественного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группе граждан в порядке, предусмотренном настоящим Уставом;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прокурору Воробьевского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10 введен решением от </w:t>
      </w:r>
      <w:hyperlink r:id="rId164" w:tgtFrame="_blank" w:history="1">
        <w:r w:rsidRPr="00043318">
          <w:rPr>
            <w:rFonts w:cs="Arial"/>
            <w:color w:val="000000" w:themeColor="text1"/>
            <w:sz w:val="24"/>
          </w:rPr>
          <w:t>27.08.2010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30. Организация работы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(статья 30 изложена в редакции решения от </w:t>
      </w:r>
      <w:hyperlink r:id="rId165"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 </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1. Работой Совета народных депутатов Воробьевского муниципального района руководит председатель Совета народных депутатов Воробьевского муниципального района, а в его отсутствие - заместитель председателя Совета народных депутатов.</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2. Председатель Совета народных депутатов Воробьевского муниципального района избирается из числа депутатов тайным голосованием и исполняет свои полномочия на непостоянной основе.</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 xml:space="preserve">3. По представлению председателя Совета народных депутатов Воробьевского муниципального района тайным голосованием избирается заместитель председателя Совета народных депутатов Воробьевского муниципального района, исполняющий </w:t>
      </w:r>
      <w:r w:rsidRPr="00043318">
        <w:rPr>
          <w:rFonts w:cs="Arial"/>
          <w:color w:val="000000" w:themeColor="text1"/>
          <w:sz w:val="24"/>
        </w:rPr>
        <w:lastRenderedPageBreak/>
        <w:t>свои полномочия на не постоянной основе, на срок полномочий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Председатель Совета народных депутатов Воробьевского муниципального района и заместитель председателя Совета народных депутатов Воробьевского муниципального района считаются избранными, если за них подано большинство голосов депутатов, избранных в Совет народных депутатов Воробьевского муниципального района.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В случае не избрания заместителя председателя по первому представлению председателя Совета народных депутатов Воробьевского муниципального района после дополнительного обсуждения председатель Совета народных депутатов Воробьевского муниципального района вправе представить депутатам ранее представленную кандидатуру на должность заместителя председателя Совета народных депутатов Воробьевского муниципального района вторично. Процедура обсуждения кандидата на должность заместителя председателя Совета народных депутатов при втором представлении устанавливается в Регламенте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Представление председателем Совета народных депутатов Воробьевского муниципального района одной и той же кандидатуры на должность заместителя председателя Совета народных депутатов Воробьевского муниципального района более двух раз в работе Совета народных депутатов одного созыва не допускается.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31. Полномочия председателя Совета народных депутатов Воробьевского муниципального района по организации деятельности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(наименование изложено в редакции решения</w:t>
      </w:r>
      <w:r w:rsidRPr="00043318">
        <w:rPr>
          <w:rFonts w:cs="Arial"/>
          <w:b/>
          <w:bCs/>
          <w:color w:val="000000" w:themeColor="text1"/>
          <w:szCs w:val="26"/>
        </w:rPr>
        <w:t> </w:t>
      </w:r>
      <w:r w:rsidRPr="00043318">
        <w:rPr>
          <w:rFonts w:cs="Arial"/>
          <w:color w:val="000000" w:themeColor="text1"/>
          <w:szCs w:val="26"/>
        </w:rPr>
        <w:t>от </w:t>
      </w:r>
      <w:hyperlink r:id="rId166" w:tgtFrame="_blank" w:history="1">
        <w:r w:rsidRPr="00043318">
          <w:rPr>
            <w:rFonts w:cs="Arial"/>
            <w:color w:val="000000" w:themeColor="text1"/>
            <w:szCs w:val="26"/>
          </w:rPr>
          <w:t>23.06.2020 № 14</w:t>
        </w:r>
      </w:hyperlink>
      <w:r w:rsidRPr="00043318">
        <w:rPr>
          <w:rFonts w:cs="Arial"/>
          <w:color w:val="000000" w:themeColor="text1"/>
          <w:szCs w:val="26"/>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31 изложена в редакции решения от </w:t>
      </w:r>
      <w:hyperlink r:id="rId167"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4"/>
        </w:rPr>
        <w:t>Председатель Совета народных депутатов Воробьевского муниципального района  для обеспечения функционирования  Совета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1 изложен в редакции решения от </w:t>
      </w:r>
      <w:hyperlink r:id="rId168"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созывает сессии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формирует повестку дня сессии;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вносит на рассмотрение сессии вопросы и проекты решений, постановлений, актов резолютивного характера;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издает постановления и распоряжения по вопросам организации деятельности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организует и контролирует выполнение актов Совета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выполняет иные полномочия в соответствии с действующим законодательством и решениями Совета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32. Сессия Совета народных депутатов Воробьевского муниципального района</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Совет народных депутатов осуществляет свою деятельность в форме сессий, в период которых он рассматривает все вопросы, отнесенные к его ведению.</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169" w:history="1">
        <w:r w:rsidRPr="00043318">
          <w:rPr>
            <w:rFonts w:cs="Arial"/>
            <w:color w:val="000000" w:themeColor="text1"/>
            <w:sz w:val="24"/>
          </w:rPr>
          <w:t>22.05.2007 № 72</w:t>
        </w:r>
      </w:hyperlink>
      <w:r w:rsidRPr="00043318">
        <w:rPr>
          <w:rFonts w:cs="Arial"/>
          <w:color w:val="000000" w:themeColor="text1"/>
          <w:sz w:val="24"/>
        </w:rPr>
        <w:t>, от </w:t>
      </w:r>
      <w:hyperlink r:id="rId170" w:tgtFrame="_blank" w:history="1">
        <w:r w:rsidRPr="00043318">
          <w:rPr>
            <w:rFonts w:cs="Arial"/>
            <w:color w:val="000000" w:themeColor="text1"/>
            <w:sz w:val="24"/>
          </w:rPr>
          <w:t>23.06.2020</w:t>
        </w:r>
        <w:r w:rsidRPr="00043318">
          <w:rPr>
            <w:rFonts w:cs="Arial"/>
            <w:color w:val="000000" w:themeColor="text1"/>
            <w:sz w:val="24"/>
            <w:u w:val="single"/>
          </w:rPr>
          <w:br/>
        </w:r>
        <w:r w:rsidRPr="00043318">
          <w:rPr>
            <w:rFonts w:cs="Arial"/>
            <w:color w:val="000000" w:themeColor="text1"/>
            <w:sz w:val="24"/>
          </w:rPr>
          <w:t>№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Сессия Совета народных депутатов состоит из заседаний, а также проводимых в период между ними заседаний комиссий Совета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Заседания Совета народных депутатов правомочны, если на них присутствует более половины от избранного числа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4. Первое заседание Совета народных депутатов Воробьевского муниципального района созывается не позднее чем в трехнедельный срок со дня избрания в Совет народных депутатов Воробьевского муниципального района не менее 2/3 от установленного числа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Первое заседание вновь избранного Совета народных депутатов Воробьевского муниципального района открывает и ведет до избрания председателя Совета народных депутатов Воробьевского муниципального района, старейший по возрасту депутат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Последующие заседания открывает и ведет председатель Совета народных депутатов Воробьевского муниципального района, а в его отсутствие – заместитель председателя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4 изложена в редакции решения от </w:t>
      </w:r>
      <w:hyperlink r:id="rId171" w:history="1">
        <w:r w:rsidRPr="00043318">
          <w:rPr>
            <w:rFonts w:cs="Arial"/>
            <w:color w:val="000000" w:themeColor="text1"/>
            <w:sz w:val="24"/>
          </w:rPr>
          <w:t>10.10.2006 № 25</w:t>
        </w:r>
      </w:hyperlink>
      <w:r w:rsidRPr="00043318">
        <w:rPr>
          <w:rFonts w:cs="Arial"/>
          <w:color w:val="000000" w:themeColor="text1"/>
          <w:sz w:val="24"/>
        </w:rPr>
        <w:t>, от </w:t>
      </w:r>
      <w:hyperlink r:id="rId172" w:tgtFrame="_blank" w:history="1">
        <w:r w:rsidRPr="00043318">
          <w:rPr>
            <w:rFonts w:cs="Arial"/>
            <w:color w:val="000000" w:themeColor="text1"/>
            <w:sz w:val="24"/>
          </w:rPr>
          <w:t>23.06.2020</w:t>
        </w:r>
        <w:r w:rsidRPr="00043318">
          <w:rPr>
            <w:rFonts w:cs="Arial"/>
            <w:color w:val="000000" w:themeColor="text1"/>
            <w:sz w:val="24"/>
            <w:u w:val="single"/>
          </w:rPr>
          <w:br/>
        </w:r>
        <w:r w:rsidRPr="00043318">
          <w:rPr>
            <w:rFonts w:cs="Arial"/>
            <w:color w:val="000000" w:themeColor="text1"/>
            <w:sz w:val="24"/>
          </w:rPr>
          <w:t>№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5. Очередные заседания созываются по мере необходимости, но не реже одного раза в три месяца. </w:t>
      </w:r>
      <w:proofErr w:type="gramStart"/>
      <w:r w:rsidRPr="00043318">
        <w:rPr>
          <w:rFonts w:cs="Arial"/>
          <w:color w:val="000000" w:themeColor="text1"/>
          <w:sz w:val="24"/>
        </w:rPr>
        <w:t>Внеочередные - в двухнедельный срок по основаниям, указанным в пункте 6 настоящей статьи.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6. Основаниями для созыва внеочередной сессии являются требования главы Воробьевского муниципального района, председателя Совета народных депутатов Воробьевского  муниципального района либо требование не менее 1/3 от числа избранных депутатов Совета народных депутатов Воробьевского муниципального района. Предложение о созыве сессии должно содержать перечень вносимых на обсуждение вопросов.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 случае досрочного прекращения полномочий председателя Совета народных депутатов Воробьевского муниципального района внеочередная сессия для выборов нового председателя Совета народных депутатов Воробьевского муниципального района созывается по инициативе заместителя председателя Совета народных депутатов Воробьевского муниципального района в соответствии с Регламентом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6 изложена в редакции решения от </w:t>
      </w:r>
      <w:hyperlink r:id="rId173" w:history="1">
        <w:r w:rsidRPr="00043318">
          <w:rPr>
            <w:rFonts w:cs="Arial"/>
            <w:color w:val="000000" w:themeColor="text1"/>
            <w:sz w:val="24"/>
          </w:rPr>
          <w:t>10.10.2006 № 25</w:t>
        </w:r>
      </w:hyperlink>
      <w:r w:rsidRPr="00043318">
        <w:rPr>
          <w:rFonts w:cs="Arial"/>
          <w:color w:val="000000" w:themeColor="text1"/>
          <w:sz w:val="24"/>
        </w:rPr>
        <w:t>, от </w:t>
      </w:r>
      <w:hyperlink r:id="rId174" w:tgtFrame="_blank" w:history="1">
        <w:r w:rsidRPr="00043318">
          <w:rPr>
            <w:rFonts w:cs="Arial"/>
            <w:color w:val="000000" w:themeColor="text1"/>
            <w:sz w:val="24"/>
          </w:rPr>
          <w:t>23.06.2020</w:t>
        </w:r>
        <w:r w:rsidRPr="00043318">
          <w:rPr>
            <w:rFonts w:cs="Arial"/>
            <w:color w:val="000000" w:themeColor="text1"/>
            <w:sz w:val="24"/>
            <w:u w:val="single"/>
          </w:rPr>
          <w:br/>
        </w:r>
        <w:r w:rsidRPr="00043318">
          <w:rPr>
            <w:rFonts w:cs="Arial"/>
            <w:color w:val="000000" w:themeColor="text1"/>
            <w:sz w:val="24"/>
          </w:rPr>
          <w:t>№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Предложение о созыве сессии должно содержать перечень вносимых на обсуждение вопросов.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Сессии Совета народных депутатов проводятся, как правило, гласно и носят открытый характер. Депутаты и население извещаются о заседаниях сессии через средства массовой информации или иным способом не позднее, чем за 5 дней до начала заседания. Совет народных депутатов вправе принять решение о проведении закрытого заседания, на котором могут присутствовать только лица, приглашенные на заседания, а также лица, имеющие право присутствовать на заседании в соответствии с федеральными законами и законами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7 изложена в редакции решения от </w:t>
      </w:r>
      <w:hyperlink r:id="rId175"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Все заседания Совета народных депутатов протоколируются. Протокол заседания ведет, оформляет и подписывает секретарь заседания, избираемый из числа депутатов и председатель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8 изложена в редакции решения от </w:t>
      </w:r>
      <w:hyperlink r:id="rId176" w:history="1">
        <w:r w:rsidRPr="00043318">
          <w:rPr>
            <w:rFonts w:cs="Arial"/>
            <w:color w:val="000000" w:themeColor="text1"/>
            <w:sz w:val="24"/>
          </w:rPr>
          <w:t>10.10.2006 № 25</w:t>
        </w:r>
      </w:hyperlink>
      <w:r w:rsidRPr="00043318">
        <w:rPr>
          <w:rFonts w:cs="Arial"/>
          <w:color w:val="000000" w:themeColor="text1"/>
          <w:sz w:val="24"/>
        </w:rPr>
        <w:t>, от </w:t>
      </w:r>
      <w:hyperlink r:id="rId177" w:tgtFrame="_blank" w:history="1">
        <w:r w:rsidRPr="00043318">
          <w:rPr>
            <w:rFonts w:cs="Arial"/>
            <w:color w:val="000000" w:themeColor="text1"/>
            <w:sz w:val="24"/>
          </w:rPr>
          <w:t>23.06.2020</w:t>
        </w:r>
        <w:r w:rsidRPr="00043318">
          <w:rPr>
            <w:rFonts w:cs="Arial"/>
            <w:color w:val="000000" w:themeColor="text1"/>
            <w:sz w:val="24"/>
            <w:u w:val="single"/>
          </w:rPr>
          <w:br/>
        </w:r>
        <w:r w:rsidRPr="00043318">
          <w:rPr>
            <w:rFonts w:cs="Arial"/>
            <w:color w:val="000000" w:themeColor="text1"/>
            <w:sz w:val="24"/>
          </w:rPr>
          <w:t>№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33. Правовые акты Совета народных депутатов Воробьевского муниципального района</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Совет народных депутатов Воробьевского муниципального района по вопросам, отнесенным к его компетенции федеральными законами, законами </w:t>
      </w:r>
      <w:r w:rsidRPr="00043318">
        <w:rPr>
          <w:rFonts w:cs="Arial"/>
          <w:color w:val="000000" w:themeColor="text1"/>
          <w:sz w:val="24"/>
        </w:rPr>
        <w:lastRenderedPageBreak/>
        <w:t>Воронежской области, настоящим Уставом, принимает решения, устанавливающие правила, обязательные для исполнения на территории Воробьевского муниципального района, а также решения по вопросам организации деятельности Совета народных депутатов Воробьевского муниципального района. Правовые акты Совета народных депутатов принимаются на его заседаниях.</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Нормативный правовой акт, принятый Советом народных депутатов Воробьевского муниципального района и подписанный председателем Совета народных депутатов Воробьевского муниципального района направляется главе Воробьевского муниципального района для подписания и обнародования в течение 10 дней.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Глава Воробьевского муниципального района имеет право отклонить нормативный правовой акт, принятый Советом народных депутатов Воробьевского муниципального района. В этом случае указанный нормативный правовой акт в течение 10 дней возвращается в Совет народных депутатов Воробьевского муниципального района с мотивированным обоснованием его отклонения либо с предложениями о внесении в него изменений и дополнений. Если глава Воробьевского муниципального района отклонит нормативный правовой акт, он вновь рассматривается Советом народных депутатов Воробьевского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Воробьевского муниципального района, он подлежит подписанию главой Воробьевского муниципального района в течение семи дней и обнародованию.</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Председатель Совета народных депутатов Воробьевского муниципального района издает постановления и распоряжения по вопросам организации деятельности Совета народных депутатов Воробьевского муниципального района, подписывает решения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Нормативные правовые акты Совета народных депутатов Воробьевского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Воробьевского муниципального района только по инициативе главы Воробьевского муниципального района, или при наличии заключения главы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(части 2, 3, 4 изложены в редакции решения от </w:t>
      </w:r>
      <w:hyperlink r:id="rId178"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Правовые акты Совета народных депутатов не могут противоречить Конституции Российской Федерации, федеральным законам, Уставу и законам Воронежской области, настоящему Уставу.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Правовые акты Совета народных депутатов принимаются большинством голосов депутатов, принявших участие в голосовании, а изменения и дополнения в Устав Воробьевского муниципального района, - не менее 2/3 голосов депутатов от установленного числа депутатов Совета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Правовые акты Совета народных депутатов принимаются открытым, в </w:t>
      </w:r>
      <w:proofErr w:type="spellStart"/>
      <w:r w:rsidRPr="00043318">
        <w:rPr>
          <w:rFonts w:cs="Arial"/>
          <w:color w:val="000000" w:themeColor="text1"/>
          <w:sz w:val="24"/>
        </w:rPr>
        <w:t>т.ч</w:t>
      </w:r>
      <w:proofErr w:type="spellEnd"/>
      <w:r w:rsidRPr="00043318">
        <w:rPr>
          <w:rFonts w:cs="Arial"/>
          <w:color w:val="000000" w:themeColor="text1"/>
          <w:sz w:val="24"/>
        </w:rPr>
        <w:t>. поименным, или тайным голосованием (по решению депутатов, в соответствии с Регламентом).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7. Правовые акты вступают в силу с момента их подписания. </w:t>
      </w:r>
      <w:proofErr w:type="gramStart"/>
      <w:r w:rsidRPr="00043318">
        <w:rPr>
          <w:rFonts w:cs="Arial"/>
          <w:color w:val="000000" w:themeColor="text1"/>
          <w:sz w:val="24"/>
        </w:rPr>
        <w:t>Правовые акты, затрагивающие права, свободы и обязанности граждан, а также связанные с решением крупных вопросов экономического и социального развития муниципального района, охраны общественного порядка, окружающей среды и природных ресурсов, вступают в действие после их официального опубликования (обнародования).</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8. Правовые акты, принятые Советом народных депутатов подлежат обязательному исполнению на всей территории Воробьевского муниципального </w:t>
      </w:r>
      <w:r w:rsidRPr="00043318">
        <w:rPr>
          <w:rFonts w:cs="Arial"/>
          <w:color w:val="000000" w:themeColor="text1"/>
          <w:sz w:val="24"/>
        </w:rPr>
        <w:lastRenderedPageBreak/>
        <w:t>района. За невыполнение правовых актов Совета народных депутатов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 и областным законодательством.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Совет народных депутатов Воробьевского муниципального района не вправе принимать правовые акты по вопросам, не отнесенным к его компетенции.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34. Досрочное прекращение полномочий Совета народных депутатов Воробьевского муниципального района</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Полномочия Совета народных депутатов Воробьевского муниципального района независимо от порядка его формирования могут быть прекращены досрочно в случаях:</w:t>
      </w:r>
    </w:p>
    <w:p w:rsidR="00043318" w:rsidRPr="00043318" w:rsidRDefault="00043318" w:rsidP="00DC6DE3">
      <w:pPr>
        <w:ind w:firstLine="709"/>
        <w:rPr>
          <w:rFonts w:cs="Arial"/>
          <w:color w:val="000000" w:themeColor="text1"/>
          <w:sz w:val="24"/>
        </w:rPr>
      </w:pPr>
      <w:r w:rsidRPr="00043318">
        <w:rPr>
          <w:rFonts w:cs="Arial"/>
          <w:color w:val="000000" w:themeColor="text1"/>
          <w:sz w:val="24"/>
        </w:rPr>
        <w:t>- самороспуска Совета народных депутатов, если за него проголосовало не менее 2/3 депутатов Совета народных, в порядке, предусмотренном Регламентом Совета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2 изложен в редакции решения от </w:t>
      </w:r>
      <w:hyperlink r:id="rId179"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в результате принятия закона Воронежской области о роспуске Совета народных депутатов в соответствии со статьей 73 Федерального закона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в случае вступления в силу решения Воронежского областного суда о неправомочности данного состава депутатов Совета народных депутатов муниципального района, в том числе в связи со сложением депутатами своих полномочий;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в случае преобразования Воробьевского муниципального района, осуществляемого в соответствии с пунктом 5 части 16 статьи 35 Федерального закона от 06.10.2003 г. № 131-ФЗ «Об общих принципах организации местного самоуправления в Российской Федерации», а также в случае упразднения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5 изложен в редакции решения от </w:t>
      </w:r>
      <w:hyperlink r:id="rId180" w:history="1">
        <w:r w:rsidRPr="00043318">
          <w:rPr>
            <w:rFonts w:cs="Arial"/>
            <w:color w:val="000000" w:themeColor="text1"/>
            <w:sz w:val="24"/>
          </w:rPr>
          <w:t>17.01.2008 № 100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Досрочное прекращение полномочий Совета народных депутатов муниципального района влечет досрочное прекращение полномочий его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 абзац 1 исключен решением от </w:t>
      </w:r>
      <w:hyperlink r:id="rId181"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В случае досрочного прекращения полномочий Совета народных депутатов района, сформированного из глав поселений, входящих в состав Воробьевского  муниципального района, и из депутатов Советов народных депутатов указанных поселений, избираемых Советами народных депутатов поселений из своего состава, Советы народных депутатов соответствующих поселений в течение одного месяца избирают в состав Совета народных депутатов Воробьевского муниципального района других депутатов.</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3 изложена в редакции решений от </w:t>
      </w:r>
      <w:hyperlink r:id="rId182" w:history="1">
        <w:r w:rsidRPr="00043318">
          <w:rPr>
            <w:rFonts w:cs="Arial"/>
            <w:color w:val="000000" w:themeColor="text1"/>
            <w:sz w:val="24"/>
          </w:rPr>
          <w:t>10.10.2006 № 25</w:t>
        </w:r>
      </w:hyperlink>
      <w:r w:rsidRPr="00043318">
        <w:rPr>
          <w:rFonts w:cs="Arial"/>
          <w:color w:val="000000" w:themeColor="text1"/>
          <w:sz w:val="24"/>
        </w:rPr>
        <w:t>, от </w:t>
      </w:r>
      <w:hyperlink r:id="rId183"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35. Порядок выборов депутатов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35 исключена решением от </w:t>
      </w:r>
      <w:hyperlink r:id="rId184"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35.1. Фракции в </w:t>
      </w:r>
      <w:bookmarkStart w:id="1" w:name="OLE_LINK1"/>
      <w:r w:rsidRPr="00043318">
        <w:rPr>
          <w:rFonts w:cs="Arial"/>
          <w:b/>
          <w:bCs/>
          <w:color w:val="000000" w:themeColor="text1"/>
          <w:sz w:val="24"/>
        </w:rPr>
        <w:t>Совете народных депутатов Воробьевского муниципального района</w:t>
      </w:r>
      <w:bookmarkEnd w:id="1"/>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35.1 исключена решением от </w:t>
      </w:r>
      <w:hyperlink r:id="rId185"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36. Глава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36 изложена в редакции решения от </w:t>
      </w:r>
      <w:hyperlink r:id="rId186"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Глава Воробьевского муниципального района является высшим должностным лицом Воробьевского муниципального района и наделяется Уставом Воробьевского муниципального района собственными полномочиями по решению вопросов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Глава Воробьевского муниципального района избирается Советом народных депутатов Воробьевского муниципального района из числа кандидатов, представленных конкурсной комиссией по результатам конкурса сроком на 5 лет.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3. Порядок проведения конкурса по отбору кандидатур на должность главы Воробьевского муниципального района устанавливается Советом народных депутатов Воробьевского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43318">
        <w:rPr>
          <w:rFonts w:cs="Arial"/>
          <w:color w:val="000000" w:themeColor="text1"/>
          <w:sz w:val="24"/>
        </w:rPr>
        <w:t>позднее</w:t>
      </w:r>
      <w:proofErr w:type="gramEnd"/>
      <w:r w:rsidRPr="00043318">
        <w:rPr>
          <w:rFonts w:cs="Arial"/>
          <w:color w:val="000000" w:themeColor="text1"/>
          <w:sz w:val="24"/>
        </w:rPr>
        <w:t xml:space="preserve"> чем за 20 дней до дня проведения конкурса.</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Кандидатом на должность главы Воробьевского муниципального района может быть зарегистрирован гражданин, который на день проведения конкурса не имеет в соответствии с </w:t>
      </w:r>
      <w:hyperlink r:id="rId187" w:tgtFrame="_blank" w:history="1">
        <w:r w:rsidRPr="00043318">
          <w:rPr>
            <w:rFonts w:cs="Arial"/>
            <w:color w:val="000000" w:themeColor="text1"/>
            <w:sz w:val="24"/>
          </w:rPr>
          <w:t>Федеральным законом от 12 июня 2002 года № 67-ФЗ</w:t>
        </w:r>
      </w:hyperlink>
      <w:r w:rsidRPr="00043318">
        <w:rPr>
          <w:rFonts w:cs="Arial"/>
          <w:color w:val="000000" w:themeColor="text1"/>
          <w:sz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Общее число членов конкурсной комиссии устанавливается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Половина членов конкурсной комиссии назначается Советом народных депутатов Воробьевского муниципального района, а другая половина – губернатором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Воробьевского муниципального района полномочий по решению вопросов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Совету народных депутатов Воробьевского муниципального района для проведения голосования по кандидатурам на должность главы Воробьевского муниципального района представляется не менее двух зарегистрированных конкурсной комиссией кандидатов.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Требованием к уровню профессионального образования, учитываемым в условиях конкурса по отбору кандидатур на должность главы Воробьевского муниципального района, которое является предпочтительным для осуществления главой Воробьевского муниципального района отдельных государственных полномочий, переданных органам местного самоуправления, является наличие высшего образования.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Глава Воробьевского муниципального района возглавляет местную администрацию.</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Глава Воробьевского муниципального района осуществляет свои полномочия на постоянной основе.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6. Глава Воробьевского муниципального района </w:t>
      </w:r>
      <w:proofErr w:type="gramStart"/>
      <w:r w:rsidRPr="00043318">
        <w:rPr>
          <w:rFonts w:cs="Arial"/>
          <w:color w:val="000000" w:themeColor="text1"/>
          <w:sz w:val="24"/>
        </w:rPr>
        <w:t>подконтролен</w:t>
      </w:r>
      <w:proofErr w:type="gramEnd"/>
      <w:r w:rsidRPr="00043318">
        <w:rPr>
          <w:rFonts w:cs="Arial"/>
          <w:color w:val="000000" w:themeColor="text1"/>
          <w:sz w:val="24"/>
        </w:rPr>
        <w:t xml:space="preserve"> и подотчетен населению и Совету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Глава Воробьевского муниципального района присутствует на заседаниях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Глава Воробьевского муниципального района представляет Совету народных депутатов Воробьевского муниципального района ежегодные отчеты о результатах своей деятельности, о результатах деятельности местной администрации и деятельности иных подведомственных ему органов местного самоуправления, в том числе о решении вопросов, поставленных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8. Полномочия главы Воробьевского муниципального района начинаются со дня вступления его в должность и прекращаются в день вступления в должность вновь избранного главы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Днем вступления в должность главы Воробьевского муниципального района считается день его избрания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В период временного отсутствия главы Воробьевского муниципального района на период отпуска, командировки, болезни его полномочия исполняет один из заместителей главы администрации Воробьевского муниципального района в соответствии с правовым актом главы Воробьевского муниципального района.</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В случае досрочного прекращения полномочий главы Воробьевского муниципального района либо применения к главе Воробьевского муниципального района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Воробьевского муниципального района в соответствии с правовым актом Совета народных депутатов.</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10. Глава Воробьевского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 Главе Воробьевского муниципального района гарантируется: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условия осуществления деятельности главы Воробьевского муниципального района, обеспечивающие исполнение должностных полномочий в соответствии с муниципальными правовыми актами органов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ежемесячное денежное вознаграждение;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ежегодный основной оплачиваемый отпуск и ежегодный дополнительный оплачиваемый отпуск за ненормированный рабочий день;</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медицинское обслуживание;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частичная компенсация стоимости путевки в санаторно-курортных и иных оздоровительных учреждениях, расположенных в Российской Федерации,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в размерах и порядке, установленных нормативными правовыми актами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пенсионное обеспечение;</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7) ежемесячные и иные дополнительные выплаты (единовременная выплата при предоставлении ежегодного оплачиваемого отпуска, материальная помощь в размере, устанавливаемом Советом народных депутатов Воробьевского муниципального района, денежное поощрение по итогам работы за квартал, премии за выполнение особо важных и сложных заданий, единовременное денежное поощрение в связи с юбилейными датами, единовременное денежное поощрение в связи с профессиональными праздниками и установленными трудовым законодательством праздничными</w:t>
      </w:r>
      <w:proofErr w:type="gramEnd"/>
      <w:r w:rsidRPr="00043318">
        <w:rPr>
          <w:rFonts w:cs="Arial"/>
          <w:color w:val="000000" w:themeColor="text1"/>
          <w:sz w:val="24"/>
        </w:rPr>
        <w:t xml:space="preserve"> днями).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12. Главе Воробьевского муниципального района предоставляется ежегодный основной оплачиваемый отпуск продолжительностью 30 календарных дней и ежегодный дополнительный оплачиваемый отпуск за ненормированный рабочий день продолжительностью 13 календарных дней.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Порядок и условия предоставления указанных отпусков определяются нормативными правовыми актами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 xml:space="preserve">13. </w:t>
      </w:r>
      <w:proofErr w:type="gramStart"/>
      <w:r w:rsidRPr="00043318">
        <w:rPr>
          <w:rFonts w:cs="Arial"/>
          <w:color w:val="000000" w:themeColor="text1"/>
          <w:sz w:val="24"/>
        </w:rPr>
        <w:t>Гарантии прав главы Воробьевского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Воробьевского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043318">
        <w:rPr>
          <w:rFonts w:cs="Arial"/>
          <w:color w:val="000000" w:themeColor="text1"/>
          <w:sz w:val="24"/>
        </w:rPr>
        <w:t xml:space="preserve"> законами.</w:t>
      </w:r>
    </w:p>
    <w:p w:rsidR="00043318" w:rsidRPr="00043318" w:rsidRDefault="00043318" w:rsidP="00DC6DE3">
      <w:pPr>
        <w:ind w:firstLine="709"/>
        <w:outlineLvl w:val="3"/>
        <w:rPr>
          <w:rFonts w:cs="Arial"/>
          <w:b/>
          <w:bCs/>
          <w:color w:val="000000" w:themeColor="text1"/>
          <w:szCs w:val="26"/>
        </w:rPr>
      </w:pPr>
      <w:r w:rsidRPr="00043318">
        <w:rPr>
          <w:rFonts w:cs="Arial"/>
          <w:color w:val="000000" w:themeColor="text1"/>
          <w:sz w:val="24"/>
        </w:rPr>
        <w:t>14. Глава Воробьевского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Воробьевского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043318" w:rsidRPr="00043318" w:rsidRDefault="00043318" w:rsidP="00DC6DE3">
      <w:pPr>
        <w:ind w:firstLine="709"/>
        <w:outlineLvl w:val="3"/>
        <w:rPr>
          <w:rFonts w:cs="Arial"/>
          <w:b/>
          <w:bCs/>
          <w:color w:val="000000" w:themeColor="text1"/>
          <w:szCs w:val="26"/>
        </w:rPr>
      </w:pPr>
      <w:r w:rsidRPr="00043318">
        <w:rPr>
          <w:rFonts w:cs="Arial"/>
          <w:b/>
          <w:bCs/>
          <w:color w:val="000000" w:themeColor="text1"/>
          <w:sz w:val="24"/>
        </w:rPr>
        <w:t> </w:t>
      </w:r>
    </w:p>
    <w:p w:rsidR="00043318" w:rsidRPr="00043318" w:rsidRDefault="00043318" w:rsidP="00DC6DE3">
      <w:pPr>
        <w:ind w:firstLine="709"/>
        <w:outlineLvl w:val="3"/>
        <w:rPr>
          <w:rFonts w:cs="Arial"/>
          <w:b/>
          <w:bCs/>
          <w:color w:val="000000" w:themeColor="text1"/>
          <w:szCs w:val="26"/>
        </w:rPr>
      </w:pPr>
      <w:r w:rsidRPr="00043318">
        <w:rPr>
          <w:rFonts w:cs="Arial"/>
          <w:b/>
          <w:bCs/>
          <w:color w:val="000000" w:themeColor="text1"/>
          <w:szCs w:val="26"/>
        </w:rPr>
        <w:t>Ста</w:t>
      </w:r>
      <w:r w:rsidR="00295096">
        <w:rPr>
          <w:rFonts w:cs="Arial"/>
          <w:b/>
          <w:bCs/>
          <w:color w:val="000000" w:themeColor="text1"/>
          <w:szCs w:val="26"/>
        </w:rPr>
        <w:t>тья 36.1. Удаление главы Воробье</w:t>
      </w:r>
      <w:r w:rsidRPr="00043318">
        <w:rPr>
          <w:rFonts w:cs="Arial"/>
          <w:b/>
          <w:bCs/>
          <w:color w:val="000000" w:themeColor="text1"/>
          <w:szCs w:val="26"/>
        </w:rPr>
        <w:t>вского муниципального района в отставку</w:t>
      </w:r>
    </w:p>
    <w:p w:rsidR="00043318" w:rsidRDefault="00043318" w:rsidP="00DC6DE3">
      <w:pPr>
        <w:ind w:firstLine="709"/>
        <w:rPr>
          <w:rFonts w:cs="Arial"/>
          <w:color w:val="000000" w:themeColor="text1"/>
          <w:sz w:val="24"/>
        </w:rPr>
      </w:pPr>
      <w:r w:rsidRPr="00043318">
        <w:rPr>
          <w:rFonts w:cs="Arial"/>
          <w:color w:val="000000" w:themeColor="text1"/>
          <w:sz w:val="24"/>
        </w:rPr>
        <w:t>(устав дополнен статьей 36.1. решением от </w:t>
      </w:r>
      <w:hyperlink r:id="rId188" w:tgtFrame="_blank" w:history="1">
        <w:r w:rsidRPr="00043318">
          <w:rPr>
            <w:rFonts w:cs="Arial"/>
            <w:color w:val="000000" w:themeColor="text1"/>
            <w:sz w:val="24"/>
          </w:rPr>
          <w:t>24.07.2009 № 35</w:t>
        </w:r>
      </w:hyperlink>
      <w:r w:rsidRPr="00043318">
        <w:rPr>
          <w:rFonts w:cs="Arial"/>
          <w:color w:val="000000" w:themeColor="text1"/>
          <w:sz w:val="24"/>
        </w:rPr>
        <w:t>)</w:t>
      </w:r>
    </w:p>
    <w:p w:rsidR="00C43497" w:rsidRPr="00043318"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w:t>
      </w:r>
      <w:proofErr w:type="gramStart"/>
      <w:r w:rsidR="00295096">
        <w:rPr>
          <w:rFonts w:cs="Arial"/>
          <w:color w:val="000000" w:themeColor="text1"/>
          <w:sz w:val="24"/>
        </w:rPr>
        <w:t>Совет народных депутатов Воробье</w:t>
      </w:r>
      <w:r w:rsidRPr="00043318">
        <w:rPr>
          <w:rFonts w:cs="Arial"/>
          <w:color w:val="000000" w:themeColor="text1"/>
          <w:sz w:val="24"/>
        </w:rPr>
        <w:t>вского муниципального района в соответствии с Федеральным законом от 06.10.2003 г. № 131-ФЗ «Об общих принципах организации местного самоуправления в Российской Федерац</w:t>
      </w:r>
      <w:r w:rsidR="00295096">
        <w:rPr>
          <w:rFonts w:cs="Arial"/>
          <w:color w:val="000000" w:themeColor="text1"/>
          <w:sz w:val="24"/>
        </w:rPr>
        <w:t>ии» вправе удалить главу Воробье</w:t>
      </w:r>
      <w:r w:rsidRPr="00043318">
        <w:rPr>
          <w:rFonts w:cs="Arial"/>
          <w:color w:val="000000" w:themeColor="text1"/>
          <w:sz w:val="24"/>
        </w:rPr>
        <w:t>вского муниципального района в отставку по инициативе депутатов С</w:t>
      </w:r>
      <w:r w:rsidR="00295096">
        <w:rPr>
          <w:rFonts w:cs="Arial"/>
          <w:color w:val="000000" w:themeColor="text1"/>
          <w:sz w:val="24"/>
        </w:rPr>
        <w:t>овета народных депутатов Воробье</w:t>
      </w:r>
      <w:r w:rsidRPr="00043318">
        <w:rPr>
          <w:rFonts w:cs="Arial"/>
          <w:color w:val="000000" w:themeColor="text1"/>
          <w:sz w:val="24"/>
        </w:rPr>
        <w:t>вского муниципального района или по инициативе губернатора Воронежской области (руководителя высшего исполнительного органа государственной власти субъекта Российской Федерации).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2. Основа</w:t>
      </w:r>
      <w:r w:rsidR="00295096">
        <w:rPr>
          <w:rFonts w:cs="Arial"/>
          <w:color w:val="000000" w:themeColor="text1"/>
          <w:sz w:val="24"/>
        </w:rPr>
        <w:t>ниями для удаления главы Воробье</w:t>
      </w:r>
      <w:r w:rsidRPr="00043318">
        <w:rPr>
          <w:rFonts w:cs="Arial"/>
          <w:color w:val="000000" w:themeColor="text1"/>
          <w:sz w:val="24"/>
        </w:rPr>
        <w:t>вского муниципального района в отставку являются: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решения, дейс</w:t>
      </w:r>
      <w:r w:rsidR="00295096">
        <w:rPr>
          <w:rFonts w:cs="Arial"/>
          <w:color w:val="000000" w:themeColor="text1"/>
          <w:sz w:val="24"/>
        </w:rPr>
        <w:t>твия (бездействие) главы Воробье</w:t>
      </w:r>
      <w:r w:rsidRPr="00043318">
        <w:rPr>
          <w:rFonts w:cs="Arial"/>
          <w:color w:val="000000" w:themeColor="text1"/>
          <w:sz w:val="24"/>
        </w:rPr>
        <w:t>вского муниципального района,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иными федера</w:t>
      </w:r>
      <w:r w:rsidR="005B3CDD">
        <w:rPr>
          <w:rFonts w:cs="Arial"/>
          <w:color w:val="000000" w:themeColor="text1"/>
          <w:sz w:val="24"/>
        </w:rPr>
        <w:t>льными законами, уставом Воробье</w:t>
      </w:r>
      <w:r w:rsidRPr="00043318">
        <w:rPr>
          <w:rFonts w:cs="Arial"/>
          <w:color w:val="000000" w:themeColor="text1"/>
          <w:sz w:val="24"/>
        </w:rPr>
        <w:t>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w:t>
      </w:r>
      <w:proofErr w:type="gramEnd"/>
      <w:r w:rsidRPr="00043318">
        <w:rPr>
          <w:rFonts w:cs="Arial"/>
          <w:color w:val="000000" w:themeColor="text1"/>
          <w:sz w:val="24"/>
        </w:rPr>
        <w:t xml:space="preserve">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неудовлетворительная о</w:t>
      </w:r>
      <w:r w:rsidR="00295096">
        <w:rPr>
          <w:rFonts w:cs="Arial"/>
          <w:color w:val="000000" w:themeColor="text1"/>
          <w:sz w:val="24"/>
        </w:rPr>
        <w:t>ценка деятельности главы Воробье</w:t>
      </w:r>
      <w:r w:rsidRPr="00043318">
        <w:rPr>
          <w:rFonts w:cs="Arial"/>
          <w:color w:val="000000" w:themeColor="text1"/>
          <w:sz w:val="24"/>
        </w:rPr>
        <w:t>вского муниципального района Со</w:t>
      </w:r>
      <w:r w:rsidR="00295096">
        <w:rPr>
          <w:rFonts w:cs="Arial"/>
          <w:color w:val="000000" w:themeColor="text1"/>
          <w:sz w:val="24"/>
        </w:rPr>
        <w:t>ветом народных депутатов Воробье</w:t>
      </w:r>
      <w:r w:rsidRPr="00043318">
        <w:rPr>
          <w:rFonts w:cs="Arial"/>
          <w:color w:val="000000" w:themeColor="text1"/>
          <w:sz w:val="24"/>
        </w:rPr>
        <w:t>вского муниципального района по результатам его ежегодного отчета перед Со</w:t>
      </w:r>
      <w:r w:rsidR="00295096">
        <w:rPr>
          <w:rFonts w:cs="Arial"/>
          <w:color w:val="000000" w:themeColor="text1"/>
          <w:sz w:val="24"/>
        </w:rPr>
        <w:t>ветом народных депутатов Воробье</w:t>
      </w:r>
      <w:r w:rsidRPr="00043318">
        <w:rPr>
          <w:rFonts w:cs="Arial"/>
          <w:color w:val="000000" w:themeColor="text1"/>
          <w:sz w:val="24"/>
        </w:rPr>
        <w:t>вского муниципального района, данная два раза подряд;</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043318">
        <w:rPr>
          <w:rFonts w:cs="Arial"/>
          <w:color w:val="000000" w:themeColor="text1"/>
          <w:sz w:val="24"/>
        </w:rPr>
        <w:t xml:space="preserve"> наличные денежные средства и ценности в иностранных банках, расположенных за </w:t>
      </w:r>
      <w:r w:rsidRPr="00043318">
        <w:rPr>
          <w:rFonts w:cs="Arial"/>
          <w:color w:val="000000" w:themeColor="text1"/>
          <w:sz w:val="24"/>
        </w:rPr>
        <w:lastRenderedPageBreak/>
        <w:t>пределами территории Российской Федерации, владеть и (или) пользоваться иностранными финансовыми инструментами»;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дополнена пунктом 4 решением от </w:t>
      </w:r>
      <w:hyperlink r:id="rId189"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4 изложен в редакции решения от </w:t>
      </w:r>
      <w:hyperlink r:id="rId190"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5) допущение главой Воробьевского муниципального района, местной администрацией, иными органами и должностными лицами местного самоуправления Воробьевского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043318">
        <w:rPr>
          <w:rFonts w:cs="Arial"/>
          <w:color w:val="000000" w:themeColor="text1"/>
          <w:sz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дополнена пунктом 5 решением </w:t>
      </w:r>
      <w:hyperlink r:id="rId191"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Инициатива депутатов С</w:t>
      </w:r>
      <w:r w:rsidR="00295096">
        <w:rPr>
          <w:rFonts w:cs="Arial"/>
          <w:color w:val="000000" w:themeColor="text1"/>
          <w:sz w:val="24"/>
        </w:rPr>
        <w:t>овета народных депутатов Воробье</w:t>
      </w:r>
      <w:r w:rsidRPr="00043318">
        <w:rPr>
          <w:rFonts w:cs="Arial"/>
          <w:color w:val="000000" w:themeColor="text1"/>
          <w:sz w:val="24"/>
        </w:rPr>
        <w:t xml:space="preserve">вского муниципального </w:t>
      </w:r>
      <w:r w:rsidR="00295096">
        <w:rPr>
          <w:rFonts w:cs="Arial"/>
          <w:color w:val="000000" w:themeColor="text1"/>
          <w:sz w:val="24"/>
        </w:rPr>
        <w:t>района об удалении главы Воробье</w:t>
      </w:r>
      <w:r w:rsidRPr="00043318">
        <w:rPr>
          <w:rFonts w:cs="Arial"/>
          <w:color w:val="000000" w:themeColor="text1"/>
          <w:sz w:val="24"/>
        </w:rPr>
        <w:t>вского муниципального района в отставку, выдвинутая не менее чем одной третью от установленной численности депутатов С</w:t>
      </w:r>
      <w:r w:rsidR="00295096">
        <w:rPr>
          <w:rFonts w:cs="Arial"/>
          <w:color w:val="000000" w:themeColor="text1"/>
          <w:sz w:val="24"/>
        </w:rPr>
        <w:t>овета народных депутатов Воробье</w:t>
      </w:r>
      <w:r w:rsidRPr="00043318">
        <w:rPr>
          <w:rFonts w:cs="Arial"/>
          <w:color w:val="000000" w:themeColor="text1"/>
          <w:sz w:val="24"/>
        </w:rPr>
        <w:t xml:space="preserve">вского муниципального района, оформляется в виде обращения, которое вносится в </w:t>
      </w:r>
      <w:r w:rsidR="00295096">
        <w:rPr>
          <w:rFonts w:cs="Arial"/>
          <w:color w:val="000000" w:themeColor="text1"/>
          <w:sz w:val="24"/>
        </w:rPr>
        <w:t>Совет народных депутатов Воробье</w:t>
      </w:r>
      <w:r w:rsidRPr="00043318">
        <w:rPr>
          <w:rFonts w:cs="Arial"/>
          <w:color w:val="000000" w:themeColor="text1"/>
          <w:sz w:val="24"/>
        </w:rPr>
        <w:t>вского муниципального района. Указанное обращение вносится вместе с проектом решения С</w:t>
      </w:r>
      <w:r w:rsidR="00295096">
        <w:rPr>
          <w:rFonts w:cs="Arial"/>
          <w:color w:val="000000" w:themeColor="text1"/>
          <w:sz w:val="24"/>
        </w:rPr>
        <w:t>овета народных депутатов Воробье</w:t>
      </w:r>
      <w:r w:rsidRPr="00043318">
        <w:rPr>
          <w:rFonts w:cs="Arial"/>
          <w:color w:val="000000" w:themeColor="text1"/>
          <w:sz w:val="24"/>
        </w:rPr>
        <w:t xml:space="preserve">вского муниципального </w:t>
      </w:r>
      <w:r w:rsidR="005B3CDD">
        <w:rPr>
          <w:rFonts w:cs="Arial"/>
          <w:color w:val="000000" w:themeColor="text1"/>
          <w:sz w:val="24"/>
        </w:rPr>
        <w:t>района об удалении главы Воробье</w:t>
      </w:r>
      <w:r w:rsidRPr="00043318">
        <w:rPr>
          <w:rFonts w:cs="Arial"/>
          <w:color w:val="000000" w:themeColor="text1"/>
          <w:sz w:val="24"/>
        </w:rPr>
        <w:t>вского муниципального района в отставку. О выдвижении</w:t>
      </w:r>
      <w:r w:rsidR="005B3CDD">
        <w:rPr>
          <w:rFonts w:cs="Arial"/>
          <w:color w:val="000000" w:themeColor="text1"/>
          <w:sz w:val="24"/>
        </w:rPr>
        <w:t xml:space="preserve"> данной инициативы глава Воробье</w:t>
      </w:r>
      <w:r w:rsidRPr="00043318">
        <w:rPr>
          <w:rFonts w:cs="Arial"/>
          <w:color w:val="000000" w:themeColor="text1"/>
          <w:sz w:val="24"/>
        </w:rPr>
        <w:t xml:space="preserve">вского муниципального района и губернатор Воронежской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w:t>
      </w:r>
      <w:r w:rsidR="005B3CDD">
        <w:rPr>
          <w:rFonts w:cs="Arial"/>
          <w:color w:val="000000" w:themeColor="text1"/>
          <w:sz w:val="24"/>
        </w:rPr>
        <w:t>Совет народных депутатов Воробье</w:t>
      </w:r>
      <w:bookmarkStart w:id="2" w:name="_GoBack"/>
      <w:bookmarkEnd w:id="2"/>
      <w:r w:rsidRPr="00043318">
        <w:rPr>
          <w:rFonts w:cs="Arial"/>
          <w:color w:val="000000" w:themeColor="text1"/>
          <w:sz w:val="24"/>
        </w:rPr>
        <w:t>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Рассмотрение инициативы депутатов С</w:t>
      </w:r>
      <w:r w:rsidR="005B3CDD">
        <w:rPr>
          <w:rFonts w:cs="Arial"/>
          <w:color w:val="000000" w:themeColor="text1"/>
          <w:sz w:val="24"/>
        </w:rPr>
        <w:t>овета народных депутатов Воробье</w:t>
      </w:r>
      <w:r w:rsidRPr="00043318">
        <w:rPr>
          <w:rFonts w:cs="Arial"/>
          <w:color w:val="000000" w:themeColor="text1"/>
          <w:sz w:val="24"/>
        </w:rPr>
        <w:t xml:space="preserve">вского муниципального </w:t>
      </w:r>
      <w:r w:rsidR="00295096">
        <w:rPr>
          <w:rFonts w:cs="Arial"/>
          <w:color w:val="000000" w:themeColor="text1"/>
          <w:sz w:val="24"/>
        </w:rPr>
        <w:t>района об удалении главы Воробье</w:t>
      </w:r>
      <w:r w:rsidRPr="00043318">
        <w:rPr>
          <w:rFonts w:cs="Arial"/>
          <w:color w:val="000000" w:themeColor="text1"/>
          <w:sz w:val="24"/>
        </w:rPr>
        <w:t>вского муниципального района в отставку осуществляется с учетом мнения губернатора Воронежской области (руководителя высшего исполнительного органа государственной власти субъекта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при рассмотрении инициативы депутатов С</w:t>
      </w:r>
      <w:r w:rsidR="00295096">
        <w:rPr>
          <w:rFonts w:cs="Arial"/>
          <w:color w:val="000000" w:themeColor="text1"/>
          <w:sz w:val="24"/>
        </w:rPr>
        <w:t>овета народных депутатов Воробье</w:t>
      </w:r>
      <w:r w:rsidRPr="00043318">
        <w:rPr>
          <w:rFonts w:cs="Arial"/>
          <w:color w:val="000000" w:themeColor="text1"/>
          <w:sz w:val="24"/>
        </w:rPr>
        <w:t xml:space="preserve">вского муниципального </w:t>
      </w:r>
      <w:r w:rsidR="00295096">
        <w:rPr>
          <w:rFonts w:cs="Arial"/>
          <w:color w:val="000000" w:themeColor="text1"/>
          <w:sz w:val="24"/>
        </w:rPr>
        <w:t>района об удалении главы Воробье</w:t>
      </w:r>
      <w:r w:rsidRPr="00043318">
        <w:rPr>
          <w:rFonts w:cs="Arial"/>
          <w:color w:val="000000" w:themeColor="text1"/>
          <w:sz w:val="24"/>
        </w:rPr>
        <w:t>вского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w:t>
      </w:r>
      <w:r w:rsidR="00295096">
        <w:rPr>
          <w:rFonts w:cs="Arial"/>
          <w:color w:val="000000" w:themeColor="text1"/>
          <w:sz w:val="24"/>
        </w:rPr>
        <w:t>твий (бездействия) главы Воробье</w:t>
      </w:r>
      <w:r w:rsidRPr="00043318">
        <w:rPr>
          <w:rFonts w:cs="Arial"/>
          <w:color w:val="000000" w:themeColor="text1"/>
          <w:sz w:val="24"/>
        </w:rPr>
        <w:t>вского муниципального района,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w:t>
      </w:r>
      <w:r w:rsidR="005B3CDD">
        <w:rPr>
          <w:rFonts w:cs="Arial"/>
          <w:color w:val="000000" w:themeColor="text1"/>
          <w:sz w:val="24"/>
        </w:rPr>
        <w:t>ешение об удалении главы Воробье</w:t>
      </w:r>
      <w:r w:rsidRPr="00043318">
        <w:rPr>
          <w:rFonts w:cs="Arial"/>
          <w:color w:val="000000" w:themeColor="text1"/>
          <w:sz w:val="24"/>
        </w:rPr>
        <w:t>вского муниципального района в отставку может быть принято только при согласии губернатора Воронежской области (руководителя высшего исполнительного органа государственной власти субъекта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Инициатива губернатора Воронежской области (руководителя высшего исполнительного органа государственной власти субъекта Российской Федера</w:t>
      </w:r>
      <w:r w:rsidR="00295096">
        <w:rPr>
          <w:rFonts w:cs="Arial"/>
          <w:color w:val="000000" w:themeColor="text1"/>
          <w:sz w:val="24"/>
        </w:rPr>
        <w:t>ции) об удалении главы Воробье</w:t>
      </w:r>
      <w:r w:rsidRPr="00043318">
        <w:rPr>
          <w:rFonts w:cs="Arial"/>
          <w:color w:val="000000" w:themeColor="text1"/>
          <w:sz w:val="24"/>
        </w:rPr>
        <w:t xml:space="preserve">вского муниципального района в отставку оформляется в виде обращения, которое вносится в </w:t>
      </w:r>
      <w:r w:rsidR="00295096">
        <w:rPr>
          <w:rFonts w:cs="Arial"/>
          <w:color w:val="000000" w:themeColor="text1"/>
          <w:sz w:val="24"/>
        </w:rPr>
        <w:t>Совет народных депутатов Воробье</w:t>
      </w:r>
      <w:r w:rsidRPr="00043318">
        <w:rPr>
          <w:rFonts w:cs="Arial"/>
          <w:color w:val="000000" w:themeColor="text1"/>
          <w:sz w:val="24"/>
        </w:rPr>
        <w:t xml:space="preserve">вского муниципального района вместе с проектом соответствующего решения Совета </w:t>
      </w:r>
      <w:r w:rsidR="00295096">
        <w:rPr>
          <w:rFonts w:cs="Arial"/>
          <w:color w:val="000000" w:themeColor="text1"/>
          <w:sz w:val="24"/>
        </w:rPr>
        <w:lastRenderedPageBreak/>
        <w:t>народных депутатов Воробье</w:t>
      </w:r>
      <w:r w:rsidRPr="00043318">
        <w:rPr>
          <w:rFonts w:cs="Arial"/>
          <w:color w:val="000000" w:themeColor="text1"/>
          <w:sz w:val="24"/>
        </w:rPr>
        <w:t>вского муниципального района. О выдвижении</w:t>
      </w:r>
      <w:r w:rsidR="00295096">
        <w:rPr>
          <w:rFonts w:cs="Arial"/>
          <w:color w:val="000000" w:themeColor="text1"/>
          <w:sz w:val="24"/>
        </w:rPr>
        <w:t xml:space="preserve"> данной инициативы глава Воробье</w:t>
      </w:r>
      <w:r w:rsidRPr="00043318">
        <w:rPr>
          <w:rFonts w:cs="Arial"/>
          <w:color w:val="000000" w:themeColor="text1"/>
          <w:sz w:val="24"/>
        </w:rPr>
        <w:t xml:space="preserve">вского муниципального района уведомляется не позднее дня, следующего за днем внесения указанного обращения в </w:t>
      </w:r>
      <w:r w:rsidR="00295096">
        <w:rPr>
          <w:rFonts w:cs="Arial"/>
          <w:color w:val="000000" w:themeColor="text1"/>
          <w:sz w:val="24"/>
        </w:rPr>
        <w:t>Совет народных депутатов Воробье</w:t>
      </w:r>
      <w:r w:rsidRPr="00043318">
        <w:rPr>
          <w:rFonts w:cs="Arial"/>
          <w:color w:val="000000" w:themeColor="text1"/>
          <w:sz w:val="24"/>
        </w:rPr>
        <w:t>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Рассмотрение инициативы депутатов С</w:t>
      </w:r>
      <w:r w:rsidR="00295096">
        <w:rPr>
          <w:rFonts w:cs="Arial"/>
          <w:color w:val="000000" w:themeColor="text1"/>
          <w:sz w:val="24"/>
        </w:rPr>
        <w:t>овета народных депутатов Воробье</w:t>
      </w:r>
      <w:r w:rsidRPr="00043318">
        <w:rPr>
          <w:rFonts w:cs="Arial"/>
          <w:color w:val="000000" w:themeColor="text1"/>
          <w:sz w:val="24"/>
        </w:rPr>
        <w:t>вского муниципального района или губернатора Воронежской области (руководителя высшего исполнительного органа государственной власти субъекта Российской Федерации) об удалении главы Воробь</w:t>
      </w:r>
      <w:r w:rsidR="00295096">
        <w:rPr>
          <w:rFonts w:cs="Arial"/>
          <w:color w:val="000000" w:themeColor="text1"/>
          <w:sz w:val="24"/>
        </w:rPr>
        <w:t>е</w:t>
      </w:r>
      <w:r w:rsidRPr="00043318">
        <w:rPr>
          <w:rFonts w:cs="Arial"/>
          <w:color w:val="000000" w:themeColor="text1"/>
          <w:sz w:val="24"/>
        </w:rPr>
        <w:t>вского муниципального района в отставку осуществляется Со</w:t>
      </w:r>
      <w:r w:rsidR="005B3CDD">
        <w:rPr>
          <w:rFonts w:cs="Arial"/>
          <w:color w:val="000000" w:themeColor="text1"/>
          <w:sz w:val="24"/>
        </w:rPr>
        <w:t>ветом народных депутатов Воробье</w:t>
      </w:r>
      <w:r w:rsidRPr="00043318">
        <w:rPr>
          <w:rFonts w:cs="Arial"/>
          <w:color w:val="000000" w:themeColor="text1"/>
          <w:sz w:val="24"/>
        </w:rPr>
        <w:t>вского муниципального района в течение одного месяца со дня внесения соответствующего обращения.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Решение Совета народных депутатов Воробь</w:t>
      </w:r>
      <w:r w:rsidR="005B3CDD">
        <w:rPr>
          <w:rFonts w:cs="Arial"/>
          <w:color w:val="000000" w:themeColor="text1"/>
          <w:sz w:val="24"/>
        </w:rPr>
        <w:t>е</w:t>
      </w:r>
      <w:r w:rsidRPr="00043318">
        <w:rPr>
          <w:rFonts w:cs="Arial"/>
          <w:color w:val="000000" w:themeColor="text1"/>
          <w:sz w:val="24"/>
        </w:rPr>
        <w:t>вского муниципального района об уд</w:t>
      </w:r>
      <w:r w:rsidR="00295096">
        <w:rPr>
          <w:rFonts w:cs="Arial"/>
          <w:color w:val="000000" w:themeColor="text1"/>
          <w:sz w:val="24"/>
        </w:rPr>
        <w:t>алении главы Воробье</w:t>
      </w:r>
      <w:r w:rsidRPr="00043318">
        <w:rPr>
          <w:rFonts w:cs="Arial"/>
          <w:color w:val="000000" w:themeColor="text1"/>
          <w:sz w:val="24"/>
        </w:rPr>
        <w:t>вского муниципального района в отставку считается принятым, если за него проголосовало не менее двух третей от установленной численности депутатов С</w:t>
      </w:r>
      <w:r w:rsidR="00295096">
        <w:rPr>
          <w:rFonts w:cs="Arial"/>
          <w:color w:val="000000" w:themeColor="text1"/>
          <w:sz w:val="24"/>
        </w:rPr>
        <w:t>овета народных депутатов Воробье</w:t>
      </w:r>
      <w:r w:rsidRPr="00043318">
        <w:rPr>
          <w:rFonts w:cs="Arial"/>
          <w:color w:val="000000" w:themeColor="text1"/>
          <w:sz w:val="24"/>
        </w:rPr>
        <w:t>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Решение Совета народных</w:t>
      </w:r>
      <w:r w:rsidR="00295096">
        <w:rPr>
          <w:rFonts w:cs="Arial"/>
          <w:color w:val="000000" w:themeColor="text1"/>
          <w:sz w:val="24"/>
        </w:rPr>
        <w:t xml:space="preserve"> депутатов Воробье</w:t>
      </w:r>
      <w:r w:rsidRPr="00043318">
        <w:rPr>
          <w:rFonts w:cs="Arial"/>
          <w:color w:val="000000" w:themeColor="text1"/>
          <w:sz w:val="24"/>
        </w:rPr>
        <w:t xml:space="preserve">вского муниципального </w:t>
      </w:r>
      <w:r w:rsidR="005B3CDD">
        <w:rPr>
          <w:rFonts w:cs="Arial"/>
          <w:color w:val="000000" w:themeColor="text1"/>
          <w:sz w:val="24"/>
        </w:rPr>
        <w:t>района об удалении главы Воробье</w:t>
      </w:r>
      <w:r w:rsidRPr="00043318">
        <w:rPr>
          <w:rFonts w:cs="Arial"/>
          <w:color w:val="000000" w:themeColor="text1"/>
          <w:sz w:val="24"/>
        </w:rPr>
        <w:t>вского муниципального района в отставку подписывается председателем С</w:t>
      </w:r>
      <w:r w:rsidR="005B3CDD">
        <w:rPr>
          <w:rFonts w:cs="Arial"/>
          <w:color w:val="000000" w:themeColor="text1"/>
          <w:sz w:val="24"/>
        </w:rPr>
        <w:t>овета народных депутатов Воробье</w:t>
      </w:r>
      <w:r w:rsidRPr="00043318">
        <w:rPr>
          <w:rFonts w:cs="Arial"/>
          <w:color w:val="000000" w:themeColor="text1"/>
          <w:sz w:val="24"/>
        </w:rPr>
        <w:t>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9 изложена в редакции решения от </w:t>
      </w:r>
      <w:hyperlink r:id="rId192"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10. – часть 10 исключена решением от </w:t>
      </w:r>
      <w:hyperlink r:id="rId193"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 При рассмотрении и принятии Со</w:t>
      </w:r>
      <w:r w:rsidR="00295096">
        <w:rPr>
          <w:rFonts w:cs="Arial"/>
          <w:color w:val="000000" w:themeColor="text1"/>
          <w:sz w:val="24"/>
        </w:rPr>
        <w:t>ветом народных депутатов Воробье</w:t>
      </w:r>
      <w:r w:rsidRPr="00043318">
        <w:rPr>
          <w:rFonts w:cs="Arial"/>
          <w:color w:val="000000" w:themeColor="text1"/>
          <w:sz w:val="24"/>
        </w:rPr>
        <w:t>вского муниципального района р</w:t>
      </w:r>
      <w:r w:rsidR="00295096">
        <w:rPr>
          <w:rFonts w:cs="Arial"/>
          <w:color w:val="000000" w:themeColor="text1"/>
          <w:sz w:val="24"/>
        </w:rPr>
        <w:t>ешения об удалении главы Воробье</w:t>
      </w:r>
      <w:r w:rsidRPr="00043318">
        <w:rPr>
          <w:rFonts w:cs="Arial"/>
          <w:color w:val="000000" w:themeColor="text1"/>
          <w:sz w:val="24"/>
        </w:rPr>
        <w:t>вского муниципального района в отставку должны быть обеспечены:</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w:t>
      </w:r>
      <w:r w:rsidR="005B3CDD">
        <w:rPr>
          <w:rFonts w:cs="Arial"/>
          <w:color w:val="000000" w:themeColor="text1"/>
          <w:sz w:val="24"/>
        </w:rPr>
        <w:t>овета народных депутатов Воробье</w:t>
      </w:r>
      <w:r w:rsidRPr="00043318">
        <w:rPr>
          <w:rFonts w:cs="Arial"/>
          <w:color w:val="000000" w:themeColor="text1"/>
          <w:sz w:val="24"/>
        </w:rPr>
        <w:t>вского муниципального района или губернатора Воронежской области (руководителя высшего исполнительного органа государственной власти субъекта Российской Федерации) и с проектом решения С</w:t>
      </w:r>
      <w:r w:rsidR="005B3CDD">
        <w:rPr>
          <w:rFonts w:cs="Arial"/>
          <w:color w:val="000000" w:themeColor="text1"/>
          <w:sz w:val="24"/>
        </w:rPr>
        <w:t>овета народных депутатов Воробье</w:t>
      </w:r>
      <w:r w:rsidRPr="00043318">
        <w:rPr>
          <w:rFonts w:cs="Arial"/>
          <w:color w:val="000000" w:themeColor="text1"/>
          <w:sz w:val="24"/>
        </w:rPr>
        <w:t>вского муниципального района об удалении его в отставку;</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2) предоставление ему возможности дать депутатам Совета народ</w:t>
      </w:r>
      <w:r w:rsidR="005B3CDD">
        <w:rPr>
          <w:rFonts w:cs="Arial"/>
          <w:color w:val="000000" w:themeColor="text1"/>
          <w:sz w:val="24"/>
        </w:rPr>
        <w:t>ных депутатов Воробье</w:t>
      </w:r>
      <w:r w:rsidRPr="00043318">
        <w:rPr>
          <w:rFonts w:cs="Arial"/>
          <w:color w:val="000000" w:themeColor="text1"/>
          <w:sz w:val="24"/>
        </w:rPr>
        <w:t>вского муниципального района объяснения по поводу обстоятельств, выдвигаемых в качестве основания для удаления в отставку.</w:t>
      </w:r>
    </w:p>
    <w:p w:rsidR="00043318" w:rsidRPr="00043318" w:rsidRDefault="005B3CDD" w:rsidP="00DC6DE3">
      <w:pPr>
        <w:ind w:firstLine="709"/>
        <w:rPr>
          <w:rFonts w:cs="Arial"/>
          <w:color w:val="000000" w:themeColor="text1"/>
          <w:sz w:val="24"/>
        </w:rPr>
      </w:pPr>
      <w:r>
        <w:rPr>
          <w:rFonts w:cs="Arial"/>
          <w:color w:val="000000" w:themeColor="text1"/>
          <w:sz w:val="24"/>
        </w:rPr>
        <w:t>12. В случае</w:t>
      </w:r>
      <w:proofErr w:type="gramStart"/>
      <w:r>
        <w:rPr>
          <w:rFonts w:cs="Arial"/>
          <w:color w:val="000000" w:themeColor="text1"/>
          <w:sz w:val="24"/>
        </w:rPr>
        <w:t>,</w:t>
      </w:r>
      <w:proofErr w:type="gramEnd"/>
      <w:r>
        <w:rPr>
          <w:rFonts w:cs="Arial"/>
          <w:color w:val="000000" w:themeColor="text1"/>
          <w:sz w:val="24"/>
        </w:rPr>
        <w:t xml:space="preserve"> если глава Воробье</w:t>
      </w:r>
      <w:r w:rsidR="00043318" w:rsidRPr="00043318">
        <w:rPr>
          <w:rFonts w:cs="Arial"/>
          <w:color w:val="000000" w:themeColor="text1"/>
          <w:sz w:val="24"/>
        </w:rPr>
        <w:t>вского муниципального района не согласен с решением Совета народных депутатов Во</w:t>
      </w:r>
      <w:r w:rsidR="00295096">
        <w:rPr>
          <w:rFonts w:cs="Arial"/>
          <w:color w:val="000000" w:themeColor="text1"/>
          <w:sz w:val="24"/>
        </w:rPr>
        <w:t>робье</w:t>
      </w:r>
      <w:r w:rsidR="00043318" w:rsidRPr="00043318">
        <w:rPr>
          <w:rFonts w:cs="Arial"/>
          <w:color w:val="000000" w:themeColor="text1"/>
          <w:sz w:val="24"/>
        </w:rPr>
        <w:t>вского муниципального района об удалении его в отставку, он вправе в письменном виде изложить свое особое мнение.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13. Решение С</w:t>
      </w:r>
      <w:r w:rsidR="005B3CDD">
        <w:rPr>
          <w:rFonts w:cs="Arial"/>
          <w:color w:val="000000" w:themeColor="text1"/>
          <w:sz w:val="24"/>
        </w:rPr>
        <w:t>овета народных депутатов Воробье</w:t>
      </w:r>
      <w:r w:rsidRPr="00043318">
        <w:rPr>
          <w:rFonts w:cs="Arial"/>
          <w:color w:val="000000" w:themeColor="text1"/>
          <w:sz w:val="24"/>
        </w:rPr>
        <w:t xml:space="preserve">вского муниципального </w:t>
      </w:r>
      <w:r w:rsidR="005B3CDD">
        <w:rPr>
          <w:rFonts w:cs="Arial"/>
          <w:color w:val="000000" w:themeColor="text1"/>
          <w:sz w:val="24"/>
        </w:rPr>
        <w:t>района об удалении главы Воробье</w:t>
      </w:r>
      <w:r w:rsidRPr="00043318">
        <w:rPr>
          <w:rFonts w:cs="Arial"/>
          <w:color w:val="000000" w:themeColor="text1"/>
          <w:sz w:val="24"/>
        </w:rPr>
        <w:t>вского муниципального района в отставку подлежит официальному опубликованию (обнародованию) не позднее чем через пять дней со дня его принят</w:t>
      </w:r>
      <w:r w:rsidR="005B3CDD">
        <w:rPr>
          <w:rFonts w:cs="Arial"/>
          <w:color w:val="000000" w:themeColor="text1"/>
          <w:sz w:val="24"/>
        </w:rPr>
        <w:t>ия. В случае</w:t>
      </w:r>
      <w:proofErr w:type="gramStart"/>
      <w:r w:rsidR="005B3CDD">
        <w:rPr>
          <w:rFonts w:cs="Arial"/>
          <w:color w:val="000000" w:themeColor="text1"/>
          <w:sz w:val="24"/>
        </w:rPr>
        <w:t>,</w:t>
      </w:r>
      <w:proofErr w:type="gramEnd"/>
      <w:r w:rsidR="005B3CDD">
        <w:rPr>
          <w:rFonts w:cs="Arial"/>
          <w:color w:val="000000" w:themeColor="text1"/>
          <w:sz w:val="24"/>
        </w:rPr>
        <w:t xml:space="preserve"> если глава Воробье</w:t>
      </w:r>
      <w:r w:rsidRPr="00043318">
        <w:rPr>
          <w:rFonts w:cs="Arial"/>
          <w:color w:val="000000" w:themeColor="text1"/>
          <w:sz w:val="24"/>
        </w:rPr>
        <w:t>вского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w:t>
      </w:r>
      <w:r w:rsidR="005B3CDD">
        <w:rPr>
          <w:rFonts w:cs="Arial"/>
          <w:color w:val="000000" w:themeColor="text1"/>
          <w:sz w:val="24"/>
        </w:rPr>
        <w:t>овета народных депутатов Воробье</w:t>
      </w:r>
      <w:r w:rsidRPr="00043318">
        <w:rPr>
          <w:rFonts w:cs="Arial"/>
          <w:color w:val="000000" w:themeColor="text1"/>
          <w:sz w:val="24"/>
        </w:rPr>
        <w:t>вского муниципального района.</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14. В случае</w:t>
      </w:r>
      <w:proofErr w:type="gramStart"/>
      <w:r w:rsidRPr="00043318">
        <w:rPr>
          <w:rFonts w:cs="Arial"/>
          <w:color w:val="000000" w:themeColor="text1"/>
          <w:szCs w:val="26"/>
        </w:rPr>
        <w:t>,</w:t>
      </w:r>
      <w:proofErr w:type="gramEnd"/>
      <w:r w:rsidRPr="00043318">
        <w:rPr>
          <w:rFonts w:cs="Arial"/>
          <w:color w:val="000000" w:themeColor="text1"/>
          <w:szCs w:val="26"/>
        </w:rPr>
        <w:t xml:space="preserve"> если инициатива депутатов С</w:t>
      </w:r>
      <w:r w:rsidR="005B3CDD">
        <w:rPr>
          <w:rFonts w:cs="Arial"/>
          <w:color w:val="000000" w:themeColor="text1"/>
          <w:szCs w:val="26"/>
        </w:rPr>
        <w:t>овета народных депутатов Воробье</w:t>
      </w:r>
      <w:r w:rsidRPr="00043318">
        <w:rPr>
          <w:rFonts w:cs="Arial"/>
          <w:color w:val="000000" w:themeColor="text1"/>
          <w:szCs w:val="26"/>
        </w:rPr>
        <w:t>вского муниципального района или губернатора Воронежской области (руководителя высшего исполнительного органа государственной власти субъекта Российской Феде</w:t>
      </w:r>
      <w:r w:rsidR="005B3CDD">
        <w:rPr>
          <w:rFonts w:cs="Arial"/>
          <w:color w:val="000000" w:themeColor="text1"/>
          <w:szCs w:val="26"/>
        </w:rPr>
        <w:t>рации) об удалении главы Воробье</w:t>
      </w:r>
      <w:r w:rsidRPr="00043318">
        <w:rPr>
          <w:rFonts w:cs="Arial"/>
          <w:color w:val="000000" w:themeColor="text1"/>
          <w:szCs w:val="26"/>
        </w:rPr>
        <w:t>вского муниципального района в отставку отклонена Со</w:t>
      </w:r>
      <w:r w:rsidR="005B3CDD">
        <w:rPr>
          <w:rFonts w:cs="Arial"/>
          <w:color w:val="000000" w:themeColor="text1"/>
          <w:szCs w:val="26"/>
        </w:rPr>
        <w:t>ветом народных депутатов Воробье</w:t>
      </w:r>
      <w:r w:rsidRPr="00043318">
        <w:rPr>
          <w:rFonts w:cs="Arial"/>
          <w:color w:val="000000" w:themeColor="text1"/>
          <w:szCs w:val="26"/>
        </w:rPr>
        <w:t>вского муниципального района, вопрос о</w:t>
      </w:r>
      <w:r w:rsidR="005B3CDD">
        <w:rPr>
          <w:rFonts w:cs="Arial"/>
          <w:color w:val="000000" w:themeColor="text1"/>
          <w:szCs w:val="26"/>
        </w:rPr>
        <w:t>б удалении главы Воробье</w:t>
      </w:r>
      <w:r w:rsidRPr="00043318">
        <w:rPr>
          <w:rFonts w:cs="Arial"/>
          <w:color w:val="000000" w:themeColor="text1"/>
          <w:szCs w:val="26"/>
        </w:rPr>
        <w:t xml:space="preserve">вского муниципального района в отставку может быть вынесен на </w:t>
      </w:r>
      <w:r w:rsidRPr="00043318">
        <w:rPr>
          <w:rFonts w:cs="Arial"/>
          <w:color w:val="000000" w:themeColor="text1"/>
          <w:szCs w:val="26"/>
        </w:rPr>
        <w:lastRenderedPageBreak/>
        <w:t>повторное рассмотрение С</w:t>
      </w:r>
      <w:r w:rsidR="005B3CDD">
        <w:rPr>
          <w:rFonts w:cs="Arial"/>
          <w:color w:val="000000" w:themeColor="text1"/>
          <w:szCs w:val="26"/>
        </w:rPr>
        <w:t>овета народных депутатов Воробье</w:t>
      </w:r>
      <w:r w:rsidRPr="00043318">
        <w:rPr>
          <w:rFonts w:cs="Arial"/>
          <w:color w:val="000000" w:themeColor="text1"/>
          <w:szCs w:val="26"/>
        </w:rPr>
        <w:t>вского муниципального района не ранее чем через два месяца со дня проведения заседания Совета народных депутатов В</w:t>
      </w:r>
      <w:r w:rsidR="00295096">
        <w:rPr>
          <w:rFonts w:cs="Arial"/>
          <w:color w:val="000000" w:themeColor="text1"/>
          <w:szCs w:val="26"/>
        </w:rPr>
        <w:t>оробье</w:t>
      </w:r>
      <w:r w:rsidRPr="00043318">
        <w:rPr>
          <w:rFonts w:cs="Arial"/>
          <w:color w:val="000000" w:themeColor="text1"/>
          <w:szCs w:val="26"/>
        </w:rPr>
        <w:t>вского муниципального района, на котором рассматривался указанный вопрос.</w:t>
      </w:r>
    </w:p>
    <w:p w:rsidR="00043318" w:rsidRPr="00043318" w:rsidRDefault="00043318" w:rsidP="00DC6DE3">
      <w:pPr>
        <w:ind w:firstLine="709"/>
        <w:rPr>
          <w:rFonts w:cs="Arial"/>
          <w:color w:val="000000" w:themeColor="text1"/>
          <w:szCs w:val="26"/>
        </w:rPr>
      </w:pPr>
      <w:r w:rsidRPr="00043318">
        <w:rPr>
          <w:rFonts w:cs="Arial"/>
          <w:color w:val="000000" w:themeColor="text1"/>
          <w:sz w:val="24"/>
        </w:rPr>
        <w:t xml:space="preserve">15. Глава Воробьевского муниципального района, в </w:t>
      </w:r>
      <w:proofErr w:type="gramStart"/>
      <w:r w:rsidRPr="00043318">
        <w:rPr>
          <w:rFonts w:cs="Arial"/>
          <w:color w:val="000000" w:themeColor="text1"/>
          <w:sz w:val="24"/>
        </w:rPr>
        <w:t>отношении</w:t>
      </w:r>
      <w:proofErr w:type="gramEnd"/>
      <w:r w:rsidRPr="00043318">
        <w:rPr>
          <w:rFonts w:cs="Arial"/>
          <w:color w:val="000000" w:themeColor="text1"/>
          <w:sz w:val="24"/>
        </w:rPr>
        <w:t xml:space="preserve"> которого Советом народных депутатов Воробьевского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(статья 36.1 дополнена частью 15 решением от </w:t>
      </w:r>
      <w:hyperlink r:id="rId194" w:tgtFrame="_blank" w:history="1">
        <w:r w:rsidRPr="00043318">
          <w:rPr>
            <w:rFonts w:cs="Arial"/>
            <w:color w:val="000000" w:themeColor="text1"/>
            <w:szCs w:val="26"/>
          </w:rPr>
          <w:t>17.02.2015 № 3</w:t>
        </w:r>
      </w:hyperlink>
      <w:r w:rsidRPr="00043318">
        <w:rPr>
          <w:rFonts w:cs="Arial"/>
          <w:color w:val="000000" w:themeColor="text1"/>
          <w:szCs w:val="26"/>
        </w:rPr>
        <w:t>)</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36.2. Полномочия главы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(Устав дополнен статьей 36.2 решением от </w:t>
      </w:r>
      <w:hyperlink r:id="rId195"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Глава Воробьевского муниципального района обладает следующими полномочиями: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представляет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подписывает совместно с председателем Совета народных депутатов Воробьевского муниципального района и обнародует в порядке, установленном настоящим Уставом, нормативные правовые акты, принятые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издает в пределах своих полномочий правовые акты;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вправе требовать созыва внеочередного заседания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 xml:space="preserve">6) принимает решения о реализации проекта </w:t>
      </w:r>
      <w:proofErr w:type="spellStart"/>
      <w:r w:rsidRPr="00043318">
        <w:rPr>
          <w:rFonts w:cs="Arial"/>
          <w:color w:val="000000" w:themeColor="text1"/>
          <w:sz w:val="24"/>
        </w:rPr>
        <w:t>муниципально</w:t>
      </w:r>
      <w:proofErr w:type="spellEnd"/>
      <w:r w:rsidRPr="00043318">
        <w:rPr>
          <w:rFonts w:cs="Arial"/>
          <w:color w:val="000000" w:themeColor="text1"/>
          <w:sz w:val="24"/>
        </w:rPr>
        <w:t xml:space="preserve">-частного партнерства, если публичным партнером является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район либо планируется проведение совместного конкурса с участием Воробьевского муниципального района (за исключением случая, в котором планируется проведение совместного конкурса с участием Российской Федерации, Воронежской области), а также осуществление иных полномочий, предусмотренных </w:t>
      </w:r>
      <w:hyperlink r:id="rId196" w:tgtFrame="_blank" w:history="1">
        <w:r w:rsidRPr="00043318">
          <w:rPr>
            <w:rFonts w:cs="Arial"/>
            <w:color w:val="000000" w:themeColor="text1"/>
            <w:sz w:val="24"/>
          </w:rPr>
          <w:t>Федеральным законом от 13.07.2015 № 224-ФЗ</w:t>
        </w:r>
      </w:hyperlink>
      <w:r w:rsidRPr="00043318">
        <w:rPr>
          <w:rFonts w:cs="Arial"/>
          <w:color w:val="000000" w:themeColor="text1"/>
          <w:sz w:val="24"/>
        </w:rPr>
        <w:t xml:space="preserve"> «О государственно-частном партнерстве, </w:t>
      </w:r>
      <w:proofErr w:type="spellStart"/>
      <w:r w:rsidRPr="00043318">
        <w:rPr>
          <w:rFonts w:cs="Arial"/>
          <w:color w:val="000000" w:themeColor="text1"/>
          <w:sz w:val="24"/>
        </w:rPr>
        <w:t>муниципально</w:t>
      </w:r>
      <w:proofErr w:type="spellEnd"/>
      <w:r w:rsidRPr="00043318">
        <w:rPr>
          <w:rFonts w:cs="Arial"/>
          <w:color w:val="000000" w:themeColor="text1"/>
          <w:sz w:val="24"/>
        </w:rPr>
        <w:t>-частном партнерстве в Российской Федерации и</w:t>
      </w:r>
      <w:proofErr w:type="gramEnd"/>
      <w:r w:rsidRPr="00043318">
        <w:rPr>
          <w:rFonts w:cs="Arial"/>
          <w:color w:val="000000" w:themeColor="text1"/>
          <w:sz w:val="24"/>
        </w:rPr>
        <w:t xml:space="preserve"> </w:t>
      </w:r>
      <w:proofErr w:type="gramStart"/>
      <w:r w:rsidRPr="00043318">
        <w:rPr>
          <w:rFonts w:cs="Arial"/>
          <w:color w:val="000000" w:themeColor="text1"/>
          <w:sz w:val="24"/>
        </w:rPr>
        <w:t>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Воронежской области, Уставом Воробьевского муниципального района и муниципальными правовыми актами.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Глава Воробьевского муниципального района определяет орган местного самоуправления, уполномоченный на осуществление полномочий, предусмотренных частью 2 статьи 18 </w:t>
      </w:r>
      <w:hyperlink r:id="rId197" w:tgtFrame="_blank" w:history="1">
        <w:r w:rsidRPr="00043318">
          <w:rPr>
            <w:rFonts w:cs="Arial"/>
            <w:color w:val="000000" w:themeColor="text1"/>
            <w:sz w:val="24"/>
          </w:rPr>
          <w:t>Федерального закона от 13.07.2015 № 224-ФЗ</w:t>
        </w:r>
      </w:hyperlink>
      <w:r w:rsidRPr="00043318">
        <w:rPr>
          <w:rFonts w:cs="Arial"/>
          <w:color w:val="000000" w:themeColor="text1"/>
          <w:sz w:val="24"/>
        </w:rPr>
        <w:t xml:space="preserve"> «О государственно-частном партнерстве, </w:t>
      </w:r>
      <w:proofErr w:type="spellStart"/>
      <w:r w:rsidRPr="00043318">
        <w:rPr>
          <w:rFonts w:cs="Arial"/>
          <w:color w:val="000000" w:themeColor="text1"/>
          <w:sz w:val="24"/>
        </w:rPr>
        <w:t>муниципально</w:t>
      </w:r>
      <w:proofErr w:type="spellEnd"/>
      <w:r w:rsidRPr="00043318">
        <w:rPr>
          <w:rFonts w:cs="Arial"/>
          <w:color w:val="000000" w:themeColor="text1"/>
          <w:sz w:val="24"/>
        </w:rPr>
        <w:t>-частном партнерстве в Российской Федерации и внесении изменений в отдельные законодательные акты Российской Федерации».</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Глава Воробьевского муниципального района издает постановления и распоряжения по иным вопросам, отнесенным к его компетенции настоящим уставом в соответствии с </w:t>
      </w:r>
      <w:hyperlink r:id="rId198" w:tgtFrame="_blank" w:history="1">
        <w:r w:rsidRPr="00043318">
          <w:rPr>
            <w:rFonts w:cs="Arial"/>
            <w:color w:val="000000" w:themeColor="text1"/>
            <w:sz w:val="24"/>
          </w:rPr>
          <w:t>Федеральным законом от 06.10.2003г. № 131-ФЗ</w:t>
        </w:r>
      </w:hyperlink>
      <w:r w:rsidRPr="00043318">
        <w:rPr>
          <w:rFonts w:cs="Arial"/>
          <w:color w:val="000000" w:themeColor="text1"/>
          <w:sz w:val="24"/>
        </w:rPr>
        <w:t xml:space="preserve"> «Об общих </w:t>
      </w:r>
      <w:r w:rsidRPr="00043318">
        <w:rPr>
          <w:rFonts w:cs="Arial"/>
          <w:color w:val="000000" w:themeColor="text1"/>
          <w:sz w:val="24"/>
        </w:rPr>
        <w:lastRenderedPageBreak/>
        <w:t>принципах организации местного самоуправления в Российской Федерации», другими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w:t>
      </w:r>
      <w:proofErr w:type="gramStart"/>
      <w:r w:rsidRPr="00043318">
        <w:rPr>
          <w:rFonts w:cs="Arial"/>
          <w:color w:val="000000" w:themeColor="text1"/>
          <w:sz w:val="24"/>
        </w:rPr>
        <w:t>Глава Воробьевского муниципального района должен соблюдать ограничения, запреты, исполнять обязанности, которые установлены </w:t>
      </w:r>
      <w:hyperlink r:id="rId199" w:tgtFrame="_blank" w:history="1">
        <w:r w:rsidRPr="00043318">
          <w:rPr>
            <w:rFonts w:cs="Arial"/>
            <w:color w:val="000000" w:themeColor="text1"/>
            <w:sz w:val="24"/>
          </w:rPr>
          <w:t>Федеральным законом от 25.12.2008 года № 273-ФЗ</w:t>
        </w:r>
      </w:hyperlink>
      <w:r w:rsidRPr="00043318">
        <w:rPr>
          <w:rFonts w:cs="Arial"/>
          <w:color w:val="000000" w:themeColor="text1"/>
          <w:sz w:val="24"/>
        </w:rPr>
        <w:t> «О противодействии коррупции», </w:t>
      </w:r>
      <w:hyperlink r:id="rId200" w:tgtFrame="_blank" w:history="1">
        <w:r w:rsidRPr="00043318">
          <w:rPr>
            <w:rFonts w:cs="Arial"/>
            <w:color w:val="000000" w:themeColor="text1"/>
            <w:sz w:val="24"/>
          </w:rPr>
          <w:t>Федеральным законом от 03.12.2012 № 230-ФЗ</w:t>
        </w:r>
      </w:hyperlink>
      <w:r w:rsidRPr="00043318">
        <w:rPr>
          <w:rFonts w:cs="Arial"/>
          <w:color w:val="000000" w:themeColor="text1"/>
          <w:sz w:val="24"/>
        </w:rPr>
        <w:t> «О контроле за соответствием расходов лиц, замещающих государственные должности, и иных лиц их доходам», </w:t>
      </w:r>
      <w:hyperlink r:id="rId201" w:tgtFrame="_blank" w:history="1">
        <w:r w:rsidRPr="00043318">
          <w:rPr>
            <w:rFonts w:cs="Arial"/>
            <w:color w:val="000000" w:themeColor="text1"/>
            <w:sz w:val="24"/>
          </w:rPr>
          <w:t>Федеральным законом от 07.05.2013 № 79-ФЗ</w:t>
        </w:r>
      </w:hyperlink>
      <w:r w:rsidRPr="00043318">
        <w:rPr>
          <w:rFonts w:cs="Arial"/>
          <w:color w:val="000000" w:themeColor="text1"/>
          <w:sz w:val="24"/>
        </w:rPr>
        <w:t> «О запрете отдельным категориям лиц открывать и иметь счета (вклады), хранить наличные денежные средства и</w:t>
      </w:r>
      <w:proofErr w:type="gramEnd"/>
      <w:r w:rsidRPr="00043318">
        <w:rPr>
          <w:rFonts w:cs="Arial"/>
          <w:color w:val="000000" w:themeColor="text1"/>
          <w:sz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Глава Воробьевского муниципального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Воробьевского муниципального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Полномочия главы Воробьевского муниципального района прекращаются досрочно в случае: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смерти;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отставки по собственному желанию;</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удаления в отставку в соответствии со статьей 74.1 </w:t>
      </w:r>
      <w:hyperlink r:id="rId202" w:tgtFrame="_blank" w:history="1">
        <w:r w:rsidRPr="00043318">
          <w:rPr>
            <w:rFonts w:cs="Arial"/>
            <w:color w:val="000000" w:themeColor="text1"/>
            <w:sz w:val="24"/>
          </w:rPr>
          <w:t>Федерального закона от 06.10.2003г. № 131-ФЗ</w:t>
        </w:r>
      </w:hyperlink>
      <w:r w:rsidRPr="00043318">
        <w:rPr>
          <w:rFonts w:cs="Arial"/>
          <w:color w:val="000000" w:themeColor="text1"/>
          <w:sz w:val="24"/>
        </w:rPr>
        <w:t>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отрешения от должности в соответствии со статьей 74 </w:t>
      </w:r>
      <w:hyperlink r:id="rId203" w:tgtFrame="_blank" w:history="1">
        <w:r w:rsidRPr="00043318">
          <w:rPr>
            <w:rFonts w:cs="Arial"/>
            <w:color w:val="000000" w:themeColor="text1"/>
            <w:sz w:val="24"/>
          </w:rPr>
          <w:t>Федерального закона от 06.10.2003г. №131-ФЗ</w:t>
        </w:r>
      </w:hyperlink>
      <w:r w:rsidRPr="00043318">
        <w:rPr>
          <w:rFonts w:cs="Arial"/>
          <w:color w:val="000000" w:themeColor="text1"/>
          <w:sz w:val="24"/>
        </w:rPr>
        <w:t>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признания судом недееспособным или ограниченно дееспособным;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признания судом безвестно отсутствующим или объявления умершим;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вступления в отношении его в законную силу обвинительного приговора суда;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выезда за пределы Российской Федерации на постоянное место жительства;</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3318">
        <w:rPr>
          <w:rFonts w:cs="Arial"/>
          <w:color w:val="000000" w:themeColor="text1"/>
          <w:sz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изложен в редакции решения </w:t>
      </w:r>
      <w:hyperlink r:id="rId204" w:tgtFrame="_blank" w:history="1">
        <w:r w:rsidRPr="00043318">
          <w:rPr>
            <w:rFonts w:cs="Arial"/>
            <w:color w:val="000000" w:themeColor="text1"/>
            <w:sz w:val="24"/>
          </w:rPr>
          <w:t>от 30.11.2021 № 53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10) установленной в судебном порядке стойкой неспособности по состоянию здоровья осуществлять полномочия главы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 преобразования Воробьевского муниципального района, осуществляемого в соответствии с Федеральным законом от 06.10.2003г. №131-ФЗ «Об общих принципах организации местного самоуправления в Российской Федерации», а также в случае упразднения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12) увеличения численности избирателей Воробьевского муниципального района более чем на 25 процентов, произошедшего вследствие изменения границ муниципального района;</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13) в связи с утратой доверия Президента Российской Федерации в случае несоблюдения главой Воробьевского муниципального района, его супругом (супругой) и несовершеннолетними детьми запрета, установленного Федеральным законом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4. В случае досрочного прекращения полномочий главы Воробьевского муниципального района избрание главы Воробьевского муниципального района, избираемого Советом народных депутатов Воробьевского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При этом если до истечения срока полномочий Совета народных депутатов Воробьевского муниципального района осталось менее шести месяцев,  избрание главы Воробьевского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народных депутатов Воробьевского муниципального района в правомочном составе.</w:t>
      </w:r>
    </w:p>
    <w:p w:rsidR="00043318" w:rsidRPr="00043318" w:rsidRDefault="00043318" w:rsidP="00DC6DE3">
      <w:pPr>
        <w:ind w:firstLine="709"/>
        <w:rPr>
          <w:rFonts w:cs="Arial"/>
          <w:color w:val="000000" w:themeColor="text1"/>
          <w:szCs w:val="26"/>
        </w:rPr>
      </w:pPr>
      <w:r w:rsidRPr="00043318">
        <w:rPr>
          <w:rFonts w:cs="Arial"/>
          <w:color w:val="000000" w:themeColor="text1"/>
          <w:sz w:val="24"/>
        </w:rPr>
        <w:t>5. 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глава Воробьевского муниципального района, полномочия которого прекращены досрочно на основании указа губернатора Воронежской области об отрешении от должности главы Воробьевского муниципального района либо на основании решения Совета народных депутатов Воробьевского муниципального района об удалении главы Воробьевского муниципального района в отставку, обжалует данные указ или решение в судебном порядке, Совет народных депутатов Воробьевского муниципального района не вправе принимать решение об избрании главы Воробьевского муниципального района, избираемого Советом народных депутатов Воробьевского муниципального района из числа кандидатов, представленных конкурсной комиссией по результатам конкурса, до вступления решения суда в законную силу.</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37. Администрация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37 изложена в редакции решения от </w:t>
      </w:r>
      <w:hyperlink r:id="rId205" w:tgtFrame="_blank" w:history="1">
        <w:r w:rsidRPr="00043318">
          <w:rPr>
            <w:rFonts w:cs="Arial"/>
            <w:color w:val="000000" w:themeColor="text1"/>
            <w:sz w:val="24"/>
          </w:rPr>
          <w:t>26.02.2019 № 4</w:t>
        </w:r>
      </w:hyperlink>
      <w:r w:rsidRPr="00043318">
        <w:rPr>
          <w:rFonts w:cs="Arial"/>
          <w:color w:val="000000" w:themeColor="text1"/>
          <w:sz w:val="24"/>
        </w:rPr>
        <w:t>)</w:t>
      </w:r>
    </w:p>
    <w:p w:rsidR="00C43497"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Администрация Воробьевского муниципального района (исполнительно-распорядительный орган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 часть 2 исключена решением от </w:t>
      </w:r>
      <w:hyperlink r:id="rId206"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Администрация Воробьевского муниципального района обладает правами юридического лица.</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4. Структура администрации Воробьевского муниципального района утверждается Советом народных депутатов по представлению главы Воробьевского муниципального района. В структуру администрации Воробьевского муниципального района могут входить отраслевые (функциональные) и территориальные органы  администрации.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4 изложена в редакции решения от </w:t>
      </w:r>
      <w:hyperlink r:id="rId207"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Администрацией Воробьевского муниципального района руководит глава администрации Воробьевского муниципального района на принципах единоначалия.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В случае отсутствия главы Воробьевского муниципального района на период отпуска, командировки, болезни его полномочия исполняет один из заместителей главы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5 изложена в редакции решения от </w:t>
      </w:r>
      <w:hyperlink r:id="rId208" w:tgtFrame="_blank" w:history="1">
        <w:r w:rsidRPr="00043318">
          <w:rPr>
            <w:rFonts w:cs="Arial"/>
            <w:color w:val="000000" w:themeColor="text1"/>
            <w:sz w:val="24"/>
          </w:rPr>
          <w:t>23.06.2020 № 14</w:t>
        </w:r>
      </w:hyperlink>
      <w:r w:rsidRPr="00043318">
        <w:rPr>
          <w:rFonts w:cs="Arial"/>
          <w:color w:val="000000" w:themeColor="text1"/>
          <w:sz w:val="24"/>
        </w:rPr>
        <w:t>, от </w:t>
      </w:r>
      <w:hyperlink r:id="rId209" w:tgtFrame="_blank" w:history="1">
        <w:r w:rsidRPr="00043318">
          <w:rPr>
            <w:rFonts w:cs="Arial"/>
            <w:color w:val="000000" w:themeColor="text1"/>
            <w:sz w:val="24"/>
          </w:rPr>
          <w:t>23.06.2020</w:t>
        </w:r>
        <w:r w:rsidRPr="00043318">
          <w:rPr>
            <w:rFonts w:cs="Arial"/>
            <w:color w:val="000000" w:themeColor="text1"/>
            <w:sz w:val="24"/>
            <w:u w:val="single"/>
          </w:rPr>
          <w:br/>
        </w:r>
        <w:r w:rsidRPr="00043318">
          <w:rPr>
            <w:rFonts w:cs="Arial"/>
            <w:color w:val="000000" w:themeColor="text1"/>
            <w:sz w:val="24"/>
          </w:rPr>
          <w:t>№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38. </w:t>
      </w:r>
      <w:r w:rsidRPr="00043318">
        <w:rPr>
          <w:rFonts w:cs="Arial"/>
          <w:color w:val="000000" w:themeColor="text1"/>
          <w:szCs w:val="26"/>
        </w:rPr>
        <w:t>– статья 38 исключена решением</w:t>
      </w:r>
      <w:r w:rsidRPr="00043318">
        <w:rPr>
          <w:rFonts w:cs="Arial"/>
          <w:b/>
          <w:bCs/>
          <w:color w:val="000000" w:themeColor="text1"/>
          <w:szCs w:val="26"/>
        </w:rPr>
        <w:t> </w:t>
      </w:r>
      <w:r w:rsidRPr="00043318">
        <w:rPr>
          <w:rFonts w:cs="Arial"/>
          <w:color w:val="000000" w:themeColor="text1"/>
          <w:szCs w:val="26"/>
        </w:rPr>
        <w:t>от </w:t>
      </w:r>
      <w:hyperlink r:id="rId210" w:tgtFrame="_blank" w:history="1">
        <w:r w:rsidRPr="00043318">
          <w:rPr>
            <w:rFonts w:cs="Arial"/>
            <w:color w:val="000000" w:themeColor="text1"/>
            <w:szCs w:val="26"/>
          </w:rPr>
          <w:t>23.06.2020 № 14</w:t>
        </w:r>
      </w:hyperlink>
      <w:r w:rsidRPr="00043318">
        <w:rPr>
          <w:rFonts w:cs="Arial"/>
          <w:color w:val="000000" w:themeColor="text1"/>
          <w:szCs w:val="26"/>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39. </w:t>
      </w:r>
      <w:r w:rsidRPr="00043318">
        <w:rPr>
          <w:rFonts w:cs="Arial"/>
          <w:color w:val="000000" w:themeColor="text1"/>
          <w:szCs w:val="26"/>
        </w:rPr>
        <w:t>– статья 39 исключена решением</w:t>
      </w:r>
      <w:r w:rsidRPr="00043318">
        <w:rPr>
          <w:rFonts w:cs="Arial"/>
          <w:b/>
          <w:bCs/>
          <w:color w:val="000000" w:themeColor="text1"/>
          <w:szCs w:val="26"/>
        </w:rPr>
        <w:t> </w:t>
      </w:r>
      <w:r w:rsidRPr="00043318">
        <w:rPr>
          <w:rFonts w:cs="Arial"/>
          <w:color w:val="000000" w:themeColor="text1"/>
          <w:szCs w:val="26"/>
        </w:rPr>
        <w:t>от </w:t>
      </w:r>
      <w:hyperlink r:id="rId211" w:tgtFrame="_blank" w:history="1">
        <w:r w:rsidRPr="00043318">
          <w:rPr>
            <w:rFonts w:cs="Arial"/>
            <w:color w:val="000000" w:themeColor="text1"/>
            <w:szCs w:val="26"/>
          </w:rPr>
          <w:t>23.06.2020 № 14</w:t>
        </w:r>
      </w:hyperlink>
      <w:r w:rsidRPr="00043318">
        <w:rPr>
          <w:rFonts w:cs="Arial"/>
          <w:color w:val="000000" w:themeColor="text1"/>
          <w:szCs w:val="26"/>
        </w:rPr>
        <w:t>.</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40. Полномочия главы администрации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40 изложена в редакции решения от </w:t>
      </w:r>
      <w:hyperlink r:id="rId212" w:history="1">
        <w:r w:rsidRPr="00043318">
          <w:rPr>
            <w:rFonts w:cs="Arial"/>
            <w:color w:val="000000" w:themeColor="text1"/>
            <w:sz w:val="24"/>
          </w:rPr>
          <w:t>10.10.2006 № 25</w:t>
        </w:r>
      </w:hyperlink>
      <w:r w:rsidRPr="00043318">
        <w:rPr>
          <w:rFonts w:cs="Arial"/>
          <w:color w:val="000000" w:themeColor="text1"/>
          <w:sz w:val="24"/>
        </w:rPr>
        <w:t>, от </w:t>
      </w:r>
      <w:hyperlink r:id="rId213"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К полномочиям администрации Воробьевского муниципального района относятся: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исполнение полномочий органов местного самоуправления Воробьевского муниципального района по решению вопросов местного значения, за исключением вопросов, отнесенных настоящим Уставом к компетенции Совета народных депутатов Воробьевского муниципального района и иных органов местного самоуправления муниципального района в соответствии с федеральными законами и законами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обеспечение исполнения решений органов местного самоуправления Воробьевского муниципального района по реализации вопросов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обеспечение исполнения органами местного самоуправления Воробьевского муниципального района полномочий по решению вопросов местного значения Воробьевского муниципального района в соответствии с федеральными законами, Законами Воронежской области и нормативными правовыми актами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осуществление отдельных государственных полномочий, переданных органам местного самоуправления Воробьевского муниципального района федеральными законами и законами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5) осуществление функции уполномоченного органа в сфере </w:t>
      </w:r>
      <w:proofErr w:type="spellStart"/>
      <w:r w:rsidRPr="00043318">
        <w:rPr>
          <w:rFonts w:cs="Arial"/>
          <w:color w:val="000000" w:themeColor="text1"/>
          <w:sz w:val="24"/>
        </w:rPr>
        <w:t>муниципально</w:t>
      </w:r>
      <w:proofErr w:type="spellEnd"/>
      <w:r w:rsidRPr="00043318">
        <w:rPr>
          <w:rFonts w:cs="Arial"/>
          <w:color w:val="000000" w:themeColor="text1"/>
          <w:sz w:val="24"/>
        </w:rPr>
        <w:t>-частного партнерства в соответствии с </w:t>
      </w:r>
      <w:hyperlink r:id="rId214" w:tgtFrame="_blank" w:history="1">
        <w:r w:rsidRPr="00043318">
          <w:rPr>
            <w:rFonts w:cs="Arial"/>
            <w:color w:val="000000" w:themeColor="text1"/>
            <w:sz w:val="24"/>
          </w:rPr>
          <w:t>Федеральным законом от 13.07.2015 № 224-ФЗ</w:t>
        </w:r>
      </w:hyperlink>
      <w:r w:rsidRPr="00043318">
        <w:rPr>
          <w:rFonts w:cs="Arial"/>
          <w:color w:val="000000" w:themeColor="text1"/>
          <w:sz w:val="24"/>
        </w:rPr>
        <w:t xml:space="preserve"> «О государственно-частном партнерстве, </w:t>
      </w:r>
      <w:proofErr w:type="spellStart"/>
      <w:r w:rsidRPr="00043318">
        <w:rPr>
          <w:rFonts w:cs="Arial"/>
          <w:color w:val="000000" w:themeColor="text1"/>
          <w:sz w:val="24"/>
        </w:rPr>
        <w:t>муниципально</w:t>
      </w:r>
      <w:proofErr w:type="spellEnd"/>
      <w:r w:rsidRPr="00043318">
        <w:rPr>
          <w:rFonts w:cs="Arial"/>
          <w:color w:val="000000" w:themeColor="text1"/>
          <w:sz w:val="24"/>
        </w:rPr>
        <w:t>-частном партнерстве в Российской Федерации и внесении изменений в отдельные законодательные акты Российской Федерации»;</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 xml:space="preserve">6) проведение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а также экспертизы муниципальных нормативных правовых актов </w:t>
      </w:r>
      <w:r w:rsidRPr="00043318">
        <w:rPr>
          <w:rFonts w:cs="Arial"/>
          <w:color w:val="000000" w:themeColor="text1"/>
          <w:sz w:val="24"/>
        </w:rPr>
        <w:lastRenderedPageBreak/>
        <w:t>муниципального района, затрагивающих вопросы осуществления предпринимательской и инвестиционной деятельности;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7) иные полномочия, определенными федеральными законами и законами Воронежской области, настоящим Уставом.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В целях реализации полномочий, указанных в части 1 настоящей статьи глава Воробьевского муниципального района как глава администрации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представляет на утверждение Совета народных депутатов Воробьевского муниципального района структуру администрации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разрабатывает и вносит на утверждение Совета народных депутатов проект местного бюджета, программ, планов развития экономической и социально-трудовой сферы муниципального района, организовывает их исполнение;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осуществляет в пределах своей компетенции общее руководство структурными подразделениями администрации, предприятиями, учреждениями, организациями, находящимися в муниципальной собственности;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осуществляет организацию и контроль в пределах своей компетенции выполнения решений Совета народных депутатов, собственных решений органами местного самоуправления, предприятиями, учреждениями, организациями, гражданами и должностными лицами на территории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с последующим их утверждением в предусмотренных федеральными законами, законами Воронежской области или настоящим Уставом случаях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представляет на утверждение Совета народных депутатов кандидатуры на должности заместителей главы администрации, иных должностных лиц в соответствии с настоящим Уставом;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проводит прием граждан, должностных лиц органов и организаций, рассматривает жалобы, предложения и заявления, принимает по ним решения;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осуществляет прием на работу и увольнение работников администрации, организует их аттестацию, обеспечивает повышение их квалификации, применяет к ним мер поощрения, привлекает их к дисциплинарной ответственности;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принимает меры по защите интересов Воробьевского муниципального района в государственных и иных органах, в том числе в суде, арбитражном суде;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10) оказывает содействие избирательным комиссиям в осуществлении ими своих полномочий по подготовке и проведению выборов, референдумов и иных избирательных мероприятий;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 распоряжается средствами районного бюджета;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12) представляет населению и Совету народных депутатов Воробьевского муниципального района отчет о деятельности администрации;</w:t>
      </w:r>
    </w:p>
    <w:p w:rsidR="00043318" w:rsidRPr="00043318" w:rsidRDefault="00043318" w:rsidP="00DC6DE3">
      <w:pPr>
        <w:ind w:firstLine="709"/>
        <w:rPr>
          <w:rFonts w:cs="Arial"/>
          <w:color w:val="000000" w:themeColor="text1"/>
          <w:szCs w:val="26"/>
        </w:rPr>
      </w:pPr>
      <w:r w:rsidRPr="00043318">
        <w:rPr>
          <w:rFonts w:cs="Arial"/>
          <w:color w:val="000000" w:themeColor="text1"/>
          <w:sz w:val="24"/>
        </w:rPr>
        <w:t>13) осуществляет иные полномочия в соответствии с действующим  законодательством и решениями  Совета народных депутатов.</w:t>
      </w:r>
    </w:p>
    <w:p w:rsidR="00043318" w:rsidRPr="00043318" w:rsidRDefault="00043318" w:rsidP="00DC6DE3">
      <w:pPr>
        <w:ind w:firstLine="709"/>
        <w:rPr>
          <w:rFonts w:cs="Arial"/>
          <w:color w:val="000000" w:themeColor="text1"/>
          <w:szCs w:val="26"/>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41. - признана утратившей силу решением от 10.10.2006 № 25</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42. Статус депутата, члена выборного органа местного самоуправления, выборного должностного лица местного самоуправления</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Срок полномочий депутата, члена выборного органа местного самоуправления, выборного должностного лица местного самоуправления устанавливается настоящим Уставом и составляет 5 лет.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rsidRPr="00043318">
        <w:rPr>
          <w:rFonts w:cs="Arial"/>
          <w:color w:val="000000" w:themeColor="text1"/>
          <w:sz w:val="24"/>
        </w:rPr>
        <w:t>начала работы выборного органа местного самоуправления нового созыва</w:t>
      </w:r>
      <w:proofErr w:type="gramEnd"/>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Полномочия депутата Совета народных депутатов Воробьевского муниципального района, состоящего из глав поселений, входящих в состав муниципального района, и депутатов Советов народных депутатов указанных поселений, начинаются соответственно со дня вступления в должность главы поселения, входящего в состав Воробьевского муниципального района, или со дня избрания депутата Совета народных депутатов данного поселения депутатом Совета народных депутатов Воробьевского муниципального района, в состав которого входит</w:t>
      </w:r>
      <w:proofErr w:type="gramEnd"/>
      <w:r w:rsidRPr="00043318">
        <w:rPr>
          <w:rFonts w:cs="Arial"/>
          <w:color w:val="000000" w:themeColor="text1"/>
          <w:sz w:val="24"/>
        </w:rPr>
        <w:t xml:space="preserve">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народных депутатов Воробьевского муниципального района депутата от данного поселения.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3 дополнена абзацем 3 решением от </w:t>
      </w:r>
      <w:hyperlink r:id="rId215"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4 изложена в редакции решения от  </w:t>
      </w:r>
      <w:hyperlink r:id="rId216"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В соответствии с Федеральным законом от 06.10.2003 г. № 131-ФЗ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абзац исключен решением от </w:t>
      </w:r>
      <w:hyperlink r:id="rId217"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абзац 3 исключен решением от </w:t>
      </w:r>
      <w:hyperlink r:id="rId218"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 депутаты Совета народных депутатов Воробьевского муниципального района осуществляют свои полномочия, как </w:t>
      </w:r>
      <w:proofErr w:type="gramStart"/>
      <w:r w:rsidRPr="00043318">
        <w:rPr>
          <w:rFonts w:cs="Arial"/>
          <w:color w:val="000000" w:themeColor="text1"/>
          <w:sz w:val="24"/>
        </w:rPr>
        <w:t>правило</w:t>
      </w:r>
      <w:proofErr w:type="gramEnd"/>
      <w:r w:rsidRPr="00043318">
        <w:rPr>
          <w:rFonts w:cs="Arial"/>
          <w:color w:val="000000" w:themeColor="text1"/>
          <w:sz w:val="24"/>
        </w:rPr>
        <w:t xml:space="preserve"> на непостоянной основе. На постоянной основе могут работать не более 10 процентов депутатов от установленной численности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4 изложен в редакции решения от </w:t>
      </w:r>
      <w:hyperlink r:id="rId219"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5.1. </w:t>
      </w:r>
      <w:proofErr w:type="gramStart"/>
      <w:r w:rsidRPr="00043318">
        <w:rPr>
          <w:rFonts w:cs="Arial"/>
          <w:color w:val="000000" w:themeColor="text1"/>
          <w:sz w:val="24"/>
        </w:rPr>
        <w:t xml:space="preserve">Встречи депутата с избирателями проводятся в помещениях, специально отведенных местах, а также на </w:t>
      </w:r>
      <w:proofErr w:type="spellStart"/>
      <w:r w:rsidRPr="00043318">
        <w:rPr>
          <w:rFonts w:cs="Arial"/>
          <w:color w:val="000000" w:themeColor="text1"/>
          <w:sz w:val="24"/>
        </w:rPr>
        <w:t>внутридворовых</w:t>
      </w:r>
      <w:proofErr w:type="spellEnd"/>
      <w:r w:rsidRPr="00043318">
        <w:rPr>
          <w:rFonts w:cs="Arial"/>
          <w:color w:val="000000" w:themeColor="text1"/>
          <w:sz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043318">
        <w:rPr>
          <w:rFonts w:cs="Arial"/>
          <w:color w:val="000000" w:themeColor="text1"/>
          <w:sz w:val="24"/>
        </w:rPr>
        <w:t xml:space="preserve"> Уведомление органов исполнительной власти Воронежской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5.1 решением от </w:t>
      </w:r>
      <w:hyperlink r:id="rId220"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5.2. Органы местного самоуправления определяют специально отведенные места для проведения встреч депутатов с избирателями, а также определяют </w:t>
      </w:r>
      <w:r w:rsidRPr="00043318">
        <w:rPr>
          <w:rFonts w:cs="Arial"/>
          <w:color w:val="000000" w:themeColor="text1"/>
          <w:sz w:val="24"/>
        </w:rPr>
        <w:lastRenderedPageBreak/>
        <w:t>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5.2 решением от </w:t>
      </w:r>
      <w:hyperlink r:id="rId221"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5.3 решением от </w:t>
      </w:r>
      <w:hyperlink r:id="rId222"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5.4 решением от </w:t>
      </w:r>
      <w:hyperlink r:id="rId223"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должности государственной гражданской службы </w:t>
      </w:r>
      <w:proofErr w:type="spellStart"/>
      <w:proofErr w:type="gramStart"/>
      <w:r w:rsidRPr="00043318">
        <w:rPr>
          <w:rFonts w:cs="Arial"/>
          <w:color w:val="000000" w:themeColor="text1"/>
          <w:sz w:val="24"/>
        </w:rPr>
        <w:t>службы</w:t>
      </w:r>
      <w:proofErr w:type="spellEnd"/>
      <w:proofErr w:type="gramEnd"/>
      <w:r w:rsidRPr="00043318">
        <w:rPr>
          <w:rFonts w:cs="Arial"/>
          <w:color w:val="000000" w:themeColor="text1"/>
          <w:sz w:val="24"/>
        </w:rPr>
        <w:t xml:space="preserve"> и должности муниципальной службы.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1 изложен в редакции решения от </w:t>
      </w:r>
      <w:hyperlink r:id="rId224"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Депутаты Совета народных депутатов, выборные должностные лица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6 изложена в редакции решения от </w:t>
      </w:r>
      <w:hyperlink r:id="rId225"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заниматься предпринимательской деятельностью лично или через доверенных лиц;</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участвовать в управлении коммерческой или некоммерческой организацией, за исключением следующих случаев:</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Воробьевского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Воронежской области</w:t>
      </w:r>
      <w:proofErr w:type="gramEnd"/>
      <w:r w:rsidRPr="00043318">
        <w:rPr>
          <w:rFonts w:cs="Arial"/>
          <w:color w:val="000000" w:themeColor="text1"/>
          <w:sz w:val="24"/>
        </w:rPr>
        <w:t xml:space="preserve"> в порядке, установленном законом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в) представление на безвозмездной основе интересов Воробьевского муниципального района в совете муниципальных образований Воронежской области, иных объединениях муниципальных образований, а также в их органах управления;</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 xml:space="preserve">г) представление на безвозмездной основе интересов Воробьевского муниципального района в органах управления и ревизионной комиссии организации, учредителем (акционером, участником) которой является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район, в соответствии с муниципальными правовыми актами, определяющими порядок осуществления от имени Воробьевского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д) иные случаи, предусмотренные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7 изложена в редакции решения от </w:t>
      </w:r>
      <w:hyperlink r:id="rId226" w:history="1">
        <w:r w:rsidRPr="00043318">
          <w:rPr>
            <w:rFonts w:cs="Arial"/>
            <w:color w:val="000000" w:themeColor="text1"/>
            <w:sz w:val="24"/>
          </w:rPr>
          <w:t>17.01.2008 № 100</w:t>
        </w:r>
      </w:hyperlink>
      <w:r w:rsidRPr="00043318">
        <w:rPr>
          <w:rFonts w:cs="Arial"/>
          <w:color w:val="000000" w:themeColor="text1"/>
          <w:sz w:val="24"/>
        </w:rPr>
        <w:t>, от </w:t>
      </w:r>
      <w:hyperlink r:id="rId227" w:tgtFrame="_blank" w:history="1">
        <w:r w:rsidRPr="00043318">
          <w:rPr>
            <w:rFonts w:cs="Arial"/>
            <w:color w:val="000000" w:themeColor="text1"/>
            <w:sz w:val="24"/>
          </w:rPr>
          <w:t>23.06.2020</w:t>
        </w:r>
        <w:r w:rsidRPr="00043318">
          <w:rPr>
            <w:rFonts w:cs="Arial"/>
            <w:color w:val="000000" w:themeColor="text1"/>
            <w:sz w:val="24"/>
            <w:u w:val="single"/>
          </w:rPr>
          <w:br/>
        </w:r>
        <w:r w:rsidRPr="00043318">
          <w:rPr>
            <w:rFonts w:cs="Arial"/>
            <w:color w:val="000000" w:themeColor="text1"/>
            <w:sz w:val="24"/>
          </w:rPr>
          <w:t>№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hyperlink r:id="rId228" w:tgtFrame="_blank" w:history="1">
        <w:r w:rsidRPr="00043318">
          <w:rPr>
            <w:rFonts w:cs="Arial"/>
            <w:color w:val="000000" w:themeColor="text1"/>
            <w:sz w:val="24"/>
          </w:rPr>
          <w:t>Федеральным законом от 25.12.2008 года № 273-ФЗ</w:t>
        </w:r>
      </w:hyperlink>
      <w:r w:rsidRPr="00043318">
        <w:rPr>
          <w:rFonts w:cs="Arial"/>
          <w:color w:val="000000" w:themeColor="text1"/>
          <w:sz w:val="24"/>
        </w:rPr>
        <w:t xml:space="preserve"> «О противодействии коррупции» и другими федеральными законами. </w:t>
      </w:r>
      <w:proofErr w:type="gramStart"/>
      <w:r w:rsidRPr="00043318">
        <w:rPr>
          <w:rFonts w:cs="Arial"/>
          <w:color w:val="000000" w:themeColor="text1"/>
          <w:sz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29" w:tgtFrame="_blank" w:history="1">
        <w:r w:rsidRPr="00043318">
          <w:rPr>
            <w:rFonts w:cs="Arial"/>
            <w:color w:val="000000" w:themeColor="text1"/>
            <w:sz w:val="24"/>
          </w:rPr>
          <w:t>Федеральным законом от 25.12.2008 года № 273-ФЗ</w:t>
        </w:r>
      </w:hyperlink>
      <w:r w:rsidRPr="00043318">
        <w:rPr>
          <w:rFonts w:cs="Arial"/>
          <w:color w:val="000000" w:themeColor="text1"/>
          <w:sz w:val="24"/>
        </w:rPr>
        <w:t> «О противодействии коррупции», </w:t>
      </w:r>
      <w:hyperlink r:id="rId230" w:tgtFrame="_blank" w:history="1">
        <w:r w:rsidRPr="00043318">
          <w:rPr>
            <w:rFonts w:cs="Arial"/>
            <w:color w:val="000000" w:themeColor="text1"/>
            <w:sz w:val="24"/>
          </w:rPr>
          <w:t>Федеральным законом от 03.12.2012 № 230-ФЗ</w:t>
        </w:r>
      </w:hyperlink>
      <w:r w:rsidRPr="00043318">
        <w:rPr>
          <w:rFonts w:cs="Arial"/>
          <w:color w:val="000000" w:themeColor="text1"/>
          <w:sz w:val="24"/>
        </w:rPr>
        <w:t> «О контроле за соответствием расходов лиц, замещающих государственные должности, и иных лиц их доходам», </w:t>
      </w:r>
      <w:hyperlink r:id="rId231" w:tgtFrame="_blank" w:history="1">
        <w:r w:rsidRPr="00043318">
          <w:rPr>
            <w:rFonts w:cs="Arial"/>
            <w:color w:val="000000" w:themeColor="text1"/>
            <w:sz w:val="24"/>
          </w:rPr>
          <w:t>Федеральным законом от 07.05.2013 № 79-ФЗ</w:t>
        </w:r>
      </w:hyperlink>
      <w:r w:rsidRPr="00043318">
        <w:rPr>
          <w:rFonts w:cs="Arial"/>
          <w:color w:val="000000" w:themeColor="text1"/>
          <w:sz w:val="24"/>
        </w:rPr>
        <w:t> «О запрете отдельным категориям лиц</w:t>
      </w:r>
      <w:proofErr w:type="gramEnd"/>
      <w:r w:rsidRPr="00043318">
        <w:rPr>
          <w:rFonts w:cs="Arial"/>
          <w:color w:val="000000" w:themeColor="text1"/>
          <w:sz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32" w:tgtFrame="_blank" w:history="1">
        <w:r w:rsidRPr="00043318">
          <w:rPr>
            <w:rFonts w:cs="Arial"/>
            <w:color w:val="000000" w:themeColor="text1"/>
            <w:sz w:val="24"/>
          </w:rPr>
          <w:t>Федеральным законом от 6 октября 2003 года № 131-ФЗ</w:t>
        </w:r>
      </w:hyperlink>
      <w:r w:rsidRPr="00043318">
        <w:rPr>
          <w:rFonts w:cs="Arial"/>
          <w:color w:val="000000" w:themeColor="text1"/>
          <w:sz w:val="24"/>
        </w:rPr>
        <w:t>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7.1. решением от </w:t>
      </w:r>
      <w:hyperlink r:id="rId233" w:tgtFrame="_blank" w:history="1">
        <w:r w:rsidRPr="00043318">
          <w:rPr>
            <w:rFonts w:cs="Arial"/>
            <w:color w:val="000000" w:themeColor="text1"/>
            <w:sz w:val="24"/>
          </w:rPr>
          <w:t>18.09.2012 № 24</w:t>
        </w:r>
      </w:hyperlink>
      <w:r w:rsidRPr="00043318">
        <w:rPr>
          <w:rFonts w:cs="Arial"/>
          <w:color w:val="000000" w:themeColor="text1"/>
          <w:sz w:val="24"/>
        </w:rPr>
        <w:t>, в редакции решения от </w:t>
      </w:r>
      <w:hyperlink r:id="rId234"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7.1 изложена в редакции решения от </w:t>
      </w:r>
      <w:hyperlink r:id="rId235" w:tgtFrame="_blank" w:history="1">
        <w:r w:rsidRPr="00043318">
          <w:rPr>
            <w:rFonts w:cs="Arial"/>
            <w:color w:val="000000" w:themeColor="text1"/>
            <w:sz w:val="24"/>
          </w:rPr>
          <w:t>06.09.2016 № 45</w:t>
        </w:r>
      </w:hyperlink>
      <w:r w:rsidRPr="00043318">
        <w:rPr>
          <w:rFonts w:cs="Arial"/>
          <w:color w:val="000000" w:themeColor="text1"/>
          <w:sz w:val="24"/>
        </w:rPr>
        <w:t>, от </w:t>
      </w:r>
      <w:hyperlink r:id="rId236"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(статья 42 дополнена частью 7.2 решением от </w:t>
      </w:r>
      <w:hyperlink r:id="rId237"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7.3. </w:t>
      </w:r>
      <w:proofErr w:type="gramStart"/>
      <w:r w:rsidRPr="00043318">
        <w:rPr>
          <w:rFonts w:cs="Arial"/>
          <w:color w:val="000000" w:themeColor="text1"/>
          <w:sz w:val="24"/>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043318">
        <w:rPr>
          <w:rFonts w:cs="Arial"/>
          <w:color w:val="000000" w:themeColor="text1"/>
          <w:sz w:val="24"/>
        </w:rPr>
        <w:t xml:space="preserve"> </w:t>
      </w:r>
      <w:proofErr w:type="gramStart"/>
      <w:r w:rsidRPr="00043318">
        <w:rPr>
          <w:rFonts w:cs="Arial"/>
          <w:color w:val="000000" w:themeColor="text1"/>
          <w:sz w:val="2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w:t>
      </w:r>
      <w:proofErr w:type="gramEnd"/>
      <w:r w:rsidRPr="00043318">
        <w:rPr>
          <w:rFonts w:cs="Arial"/>
          <w:color w:val="000000" w:themeColor="text1"/>
          <w:sz w:val="24"/>
        </w:rPr>
        <w:t xml:space="preserve"> лиц иной меры ответственности в орган местного самоуправления, уполномоченный принимать соответствующее решение, или в суд.</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7.3 решением от </w:t>
      </w:r>
      <w:hyperlink r:id="rId238" w:tgtFrame="_blank" w:history="1">
        <w:r w:rsidRPr="00043318">
          <w:rPr>
            <w:rFonts w:cs="Arial"/>
            <w:color w:val="000000" w:themeColor="text1"/>
            <w:sz w:val="24"/>
          </w:rPr>
          <w:t>26.09.2017 № 31</w:t>
        </w:r>
      </w:hyperlink>
      <w:r w:rsidRPr="00043318">
        <w:rPr>
          <w:rFonts w:cs="Arial"/>
          <w:color w:val="000000" w:themeColor="text1"/>
          <w:sz w:val="24"/>
        </w:rPr>
        <w:t>, от </w:t>
      </w:r>
      <w:hyperlink r:id="rId239"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7.3.1. </w:t>
      </w:r>
      <w:proofErr w:type="gramStart"/>
      <w:r w:rsidRPr="00043318">
        <w:rPr>
          <w:rFonts w:cs="Arial"/>
          <w:color w:val="000000" w:themeColor="text1"/>
          <w:sz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1) предупреждение;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Совете народных депутатов Воробьевского муниципального района, выборном органе местного самоуправления до прекращения срока его полномочий;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запрет занимать должности в Совете народных депутатов Воробьевского муниципального района, выборном органе местного самоуправления до прекращения срока его полномочий;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запрет исполнять полномочия на постоянной основе до прекращения срока его полномочий.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Решением Совета народных депутатов Воробьевского муниципального района в соответствии с законом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частями 7.3.1 и 7.3.2 решением от </w:t>
      </w:r>
      <w:hyperlink r:id="rId240"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Воробьевского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(статья 42 дополнена частью 7.4 решением от </w:t>
      </w:r>
      <w:hyperlink r:id="rId241"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8. </w:t>
      </w:r>
      <w:proofErr w:type="gramStart"/>
      <w:r w:rsidRPr="00043318">
        <w:rPr>
          <w:rFonts w:cs="Arial"/>
          <w:color w:val="000000" w:themeColor="text1"/>
          <w:sz w:val="24"/>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rsidRPr="00043318">
        <w:rPr>
          <w:rFonts w:cs="Arial"/>
          <w:color w:val="000000" w:themeColor="text1"/>
          <w:sz w:val="24"/>
        </w:rPr>
        <w:t>, их багажа, личных и служебных транспортных средств, переписки, используемых ими сре</w:t>
      </w:r>
      <w:proofErr w:type="gramStart"/>
      <w:r w:rsidRPr="00043318">
        <w:rPr>
          <w:rFonts w:cs="Arial"/>
          <w:color w:val="000000" w:themeColor="text1"/>
          <w:sz w:val="24"/>
        </w:rPr>
        <w:t>дств св</w:t>
      </w:r>
      <w:proofErr w:type="gramEnd"/>
      <w:r w:rsidRPr="00043318">
        <w:rPr>
          <w:rFonts w:cs="Arial"/>
          <w:color w:val="000000" w:themeColor="text1"/>
          <w:sz w:val="24"/>
        </w:rPr>
        <w:t>язи, принадлежащих им документов устанавливаются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9. </w:t>
      </w:r>
      <w:proofErr w:type="gramStart"/>
      <w:r w:rsidRPr="00043318">
        <w:rPr>
          <w:rFonts w:cs="Arial"/>
          <w:color w:val="000000" w:themeColor="text1"/>
          <w:sz w:val="24"/>
        </w:rP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rsidRPr="00043318">
        <w:rPr>
          <w:rFonts w:cs="Arial"/>
          <w:color w:val="000000" w:themeColor="text1"/>
          <w:sz w:val="24"/>
        </w:rP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9.1. решением от </w:t>
      </w:r>
      <w:hyperlink r:id="rId242" w:tgtFrame="_blank" w:history="1">
        <w:r w:rsidRPr="00043318">
          <w:rPr>
            <w:rFonts w:cs="Arial"/>
            <w:color w:val="000000" w:themeColor="text1"/>
            <w:sz w:val="24"/>
          </w:rPr>
          <w:t>24.07.2009 № 35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9.1 изложена в редакции решения от </w:t>
      </w:r>
      <w:hyperlink r:id="rId243"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смерти;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отставки по собственному желанию;</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признания судом недееспособным или ограниченно дееспособным;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признания судом безвестно отсутствующим или объявления умершим;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вступления в отношении его в законную силу обвинительного приговора суда;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выезда за пределы Российской Федерации на постоянное место жительства;</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43318">
        <w:rPr>
          <w:rFonts w:cs="Arial"/>
          <w:color w:val="000000" w:themeColor="text1"/>
          <w:sz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изложен в редакции решения </w:t>
      </w:r>
      <w:hyperlink r:id="rId244" w:tgtFrame="_blank" w:history="1">
        <w:r w:rsidRPr="00043318">
          <w:rPr>
            <w:rFonts w:cs="Arial"/>
            <w:color w:val="000000" w:themeColor="text1"/>
            <w:sz w:val="24"/>
          </w:rPr>
          <w:t>от 30.11.2021 № 53</w:t>
        </w:r>
      </w:hyperlink>
      <w:proofErr w:type="gramStart"/>
      <w:r w:rsidRPr="00043318">
        <w:rPr>
          <w:rFonts w:cs="Arial"/>
          <w:color w:val="000000" w:themeColor="text1"/>
          <w:sz w:val="24"/>
        </w:rPr>
        <w:t> )</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8) отзыва избирателями;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досрочного прекращения полномочий соответствующего органа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9.1) призыва на военную службу или направления на заменяющую ее альтернативную службу;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10 дополнена пунктом 9.1. решением от </w:t>
      </w:r>
      <w:hyperlink r:id="rId245"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10)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10  изложен в редакции решения от </w:t>
      </w:r>
      <w:hyperlink r:id="rId246" w:tgtFrame="_blank" w:history="1">
        <w:r w:rsidRPr="00043318">
          <w:rPr>
            <w:rFonts w:cs="Arial"/>
            <w:color w:val="000000" w:themeColor="text1"/>
            <w:sz w:val="24"/>
          </w:rPr>
          <w:t>27.08.2010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10.1. решением от </w:t>
      </w:r>
      <w:hyperlink r:id="rId247"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10.1 изложена в редакции решения от </w:t>
      </w:r>
      <w:hyperlink r:id="rId248"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11. Депутату, члену выборного органа местного самоуправления, </w:t>
      </w:r>
      <w:proofErr w:type="gramStart"/>
      <w:r w:rsidRPr="00043318">
        <w:rPr>
          <w:rFonts w:cs="Arial"/>
          <w:color w:val="000000" w:themeColor="text1"/>
          <w:sz w:val="24"/>
        </w:rPr>
        <w:t>выборному должностному лицу местного самоуправления, осуществляющему свои полномочия на постоянной основе гарантируются</w:t>
      </w:r>
      <w:proofErr w:type="gramEnd"/>
      <w:r w:rsidRPr="00043318">
        <w:rPr>
          <w:rFonts w:cs="Arial"/>
          <w:color w:val="000000" w:themeColor="text1"/>
          <w:sz w:val="24"/>
        </w:rPr>
        <w:t xml:space="preserve">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размер которых и порядок выплаты устанавливается правовым актом Совета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11 решением от </w:t>
      </w:r>
      <w:hyperlink r:id="rId249"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11.1.Депутату Совета народных депутатов Воробьевского муниципального района,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срок, в совокупности составляющий шесть рабочих дней в месяц.</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дополнена решением </w:t>
      </w:r>
      <w:hyperlink r:id="rId250" w:tgtFrame="_blank" w:history="1">
        <w:r w:rsidRPr="00043318">
          <w:rPr>
            <w:rFonts w:cs="Arial"/>
            <w:color w:val="000000" w:themeColor="text1"/>
            <w:sz w:val="24"/>
          </w:rPr>
          <w:t>от 12.03.2021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12. </w:t>
      </w:r>
      <w:proofErr w:type="gramStart"/>
      <w:r w:rsidRPr="00043318">
        <w:rPr>
          <w:rFonts w:cs="Arial"/>
          <w:color w:val="000000" w:themeColor="text1"/>
          <w:sz w:val="24"/>
        </w:rPr>
        <w:t>Решение Совета народных депутатов Воробьевского муниципального района о досрочном прекращении полномочий депутата Совета народных депутатов Воробьевского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Воробьевского муниципального района, - не позднее чем через три месяца со дня появления такого основания.</w:t>
      </w:r>
      <w:proofErr w:type="gramEnd"/>
      <w:r w:rsidRPr="00043318">
        <w:rPr>
          <w:rFonts w:cs="Arial"/>
          <w:color w:val="000000" w:themeColor="text1"/>
          <w:sz w:val="24"/>
        </w:rPr>
        <w:t> В случае обращения губернатора Воронежской области с заявлением о досрочном прекращении полномочий депутата Совета народных депутатов Воробьевского муниципального района днем появления основания для досрочного прекращения полномочий является день поступления в Совет народных депутатов Воробьевского муниципального района данного заявления.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42 дополнена частью 12 решением от </w:t>
      </w:r>
      <w:hyperlink r:id="rId251"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12 изложена в редакции решения от </w:t>
      </w:r>
      <w:hyperlink r:id="rId252"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43. Правовые акты администрации Воробьевского муниципального района.</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(статья 43 изложена в редакции решения</w:t>
      </w:r>
      <w:r w:rsidRPr="00043318">
        <w:rPr>
          <w:rFonts w:cs="Arial"/>
          <w:b/>
          <w:bCs/>
          <w:color w:val="000000" w:themeColor="text1"/>
          <w:szCs w:val="26"/>
        </w:rPr>
        <w:t> </w:t>
      </w:r>
      <w:r w:rsidRPr="00043318">
        <w:rPr>
          <w:rFonts w:cs="Arial"/>
          <w:color w:val="000000" w:themeColor="text1"/>
          <w:szCs w:val="26"/>
        </w:rPr>
        <w:t>от </w:t>
      </w:r>
      <w:hyperlink r:id="rId253" w:tgtFrame="_blank" w:history="1">
        <w:r w:rsidRPr="00043318">
          <w:rPr>
            <w:rFonts w:cs="Arial"/>
            <w:color w:val="000000" w:themeColor="text1"/>
            <w:szCs w:val="26"/>
          </w:rPr>
          <w:t>23.06.2020 № 14</w:t>
        </w:r>
      </w:hyperlink>
      <w:r w:rsidRPr="00043318">
        <w:rPr>
          <w:rFonts w:cs="Arial"/>
          <w:color w:val="000000" w:themeColor="text1"/>
          <w:szCs w:val="26"/>
        </w:rPr>
        <w:t>)</w:t>
      </w:r>
    </w:p>
    <w:p w:rsidR="00C43497"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 xml:space="preserve">Глава Воробьевского муниципального района в пределах своих полномочий, установленных настоящим Уставом, решениями Совета народных депутатов Воробьевского муниципального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Pr="00043318">
        <w:rPr>
          <w:rFonts w:cs="Arial"/>
          <w:color w:val="000000" w:themeColor="text1"/>
          <w:sz w:val="24"/>
        </w:rPr>
        <w:lastRenderedPageBreak/>
        <w:t>федеральными законами и законами Воронежской области, а также распоряжения администрации по вопросам организации работы местной администрации.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44. Органы местного самоуправления как юридические лица</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От имени Воробьевского муниципального района приобретать и осуществлять имущественные и иные права и обязанности, выступать в суде без доверенности могут: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глава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2 изложен в редакции решения от </w:t>
      </w:r>
      <w:hyperlink r:id="rId254"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абзац 3 исключен решением от </w:t>
      </w:r>
      <w:hyperlink r:id="rId255"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Органы местного самоуправления, которые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256" w:tgtFrame="_blank" w:history="1">
        <w:r w:rsidRPr="00043318">
          <w:rPr>
            <w:rFonts w:cs="Arial"/>
            <w:color w:val="000000" w:themeColor="text1"/>
            <w:sz w:val="24"/>
          </w:rPr>
          <w:t>08.02.2011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45. Контрольно-счетный орган Воробьевского муниципального района</w:t>
      </w:r>
    </w:p>
    <w:p w:rsidR="00043318" w:rsidRDefault="00043318" w:rsidP="00DC6DE3">
      <w:pPr>
        <w:ind w:firstLine="709"/>
        <w:rPr>
          <w:rFonts w:cs="Arial"/>
          <w:color w:val="000000" w:themeColor="text1"/>
          <w:sz w:val="20"/>
          <w:szCs w:val="20"/>
        </w:rPr>
      </w:pPr>
      <w:r w:rsidRPr="00C43497">
        <w:rPr>
          <w:rFonts w:cs="Arial"/>
          <w:bCs/>
          <w:color w:val="000000" w:themeColor="text1"/>
          <w:sz w:val="24"/>
        </w:rPr>
        <w:t>(статья изложена в редакции решения </w:t>
      </w:r>
      <w:hyperlink r:id="rId257" w:tgtFrame="_blank" w:history="1">
        <w:r w:rsidRPr="00C43497">
          <w:rPr>
            <w:rFonts w:cs="Arial"/>
            <w:color w:val="000000" w:themeColor="text1"/>
            <w:sz w:val="20"/>
            <w:szCs w:val="20"/>
          </w:rPr>
          <w:t>от 30.11.2021 № 53</w:t>
        </w:r>
      </w:hyperlink>
      <w:r w:rsidRPr="00C43497">
        <w:rPr>
          <w:rFonts w:cs="Arial"/>
          <w:color w:val="000000" w:themeColor="text1"/>
          <w:sz w:val="20"/>
          <w:szCs w:val="20"/>
        </w:rPr>
        <w:t>)</w:t>
      </w:r>
    </w:p>
    <w:p w:rsidR="00C43497" w:rsidRPr="00C43497"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pacing w:val="5"/>
          <w:sz w:val="24"/>
        </w:rPr>
        <w:t xml:space="preserve">1. </w:t>
      </w:r>
      <w:proofErr w:type="gramStart"/>
      <w:r w:rsidRPr="00043318">
        <w:rPr>
          <w:rFonts w:cs="Arial"/>
          <w:color w:val="000000" w:themeColor="text1"/>
          <w:spacing w:val="5"/>
          <w:sz w:val="24"/>
        </w:rPr>
        <w:t>Контрольно-счетный орган Воробьевского муниципального района – Контрольно-счетная палата Воробьевского муниципального района</w:t>
      </w:r>
      <w:r w:rsidRPr="00043318">
        <w:rPr>
          <w:rFonts w:cs="Arial"/>
          <w:color w:val="000000" w:themeColor="text1"/>
          <w:spacing w:val="8"/>
          <w:sz w:val="24"/>
        </w:rPr>
        <w:t> (далее - </w:t>
      </w:r>
      <w:r w:rsidRPr="00043318">
        <w:rPr>
          <w:rFonts w:cs="Arial"/>
          <w:color w:val="000000" w:themeColor="text1"/>
          <w:spacing w:val="5"/>
          <w:sz w:val="24"/>
        </w:rPr>
        <w:t>Контрольно-счетная палата</w:t>
      </w:r>
      <w:r w:rsidRPr="00043318">
        <w:rPr>
          <w:rFonts w:cs="Arial"/>
          <w:color w:val="000000" w:themeColor="text1"/>
          <w:spacing w:val="8"/>
          <w:sz w:val="24"/>
        </w:rPr>
        <w:t>) образуется в целях </w:t>
      </w:r>
      <w:r w:rsidRPr="00043318">
        <w:rPr>
          <w:rFonts w:cs="Arial"/>
          <w:color w:val="000000" w:themeColor="text1"/>
          <w:spacing w:val="4"/>
          <w:sz w:val="24"/>
        </w:rPr>
        <w:t>контроля за исполнением бюджета муниципального района, соблюдением установленного </w:t>
      </w:r>
      <w:r w:rsidRPr="00043318">
        <w:rPr>
          <w:rFonts w:cs="Arial"/>
          <w:color w:val="000000" w:themeColor="text1"/>
          <w:spacing w:val="3"/>
          <w:sz w:val="24"/>
        </w:rPr>
        <w:t>порядка подготовки и рассмотрения проекта бюджета муниципального района, отчета о его исполнении, а также в целях контроля за соблюдением установленного порядка управления и </w:t>
      </w:r>
      <w:r w:rsidRPr="00043318">
        <w:rPr>
          <w:rFonts w:cs="Arial"/>
          <w:color w:val="000000" w:themeColor="text1"/>
          <w:spacing w:val="2"/>
          <w:sz w:val="24"/>
        </w:rPr>
        <w:t>распоряжения имуществом, находящимся в муниципальной собственности.</w:t>
      </w:r>
      <w:proofErr w:type="gramEnd"/>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z w:val="24"/>
        </w:rPr>
        <w:t>2. </w:t>
      </w:r>
      <w:r w:rsidRPr="00043318">
        <w:rPr>
          <w:rFonts w:cs="Arial"/>
          <w:color w:val="000000" w:themeColor="text1"/>
          <w:spacing w:val="5"/>
          <w:sz w:val="24"/>
        </w:rPr>
        <w:t>Контрольно-счетная палата</w:t>
      </w:r>
      <w:r w:rsidRPr="00043318">
        <w:rPr>
          <w:rFonts w:cs="Arial"/>
          <w:color w:val="000000" w:themeColor="text1"/>
          <w:sz w:val="24"/>
        </w:rPr>
        <w:t> Воробьевского муниципального района обладает правами юридического лица.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Расходы на обеспечение деятельности </w:t>
      </w:r>
      <w:r w:rsidRPr="00043318">
        <w:rPr>
          <w:rFonts w:cs="Arial"/>
          <w:color w:val="000000" w:themeColor="text1"/>
          <w:spacing w:val="5"/>
          <w:sz w:val="24"/>
        </w:rPr>
        <w:t>Контрольно-счетной палаты</w:t>
      </w:r>
      <w:r w:rsidRPr="00043318">
        <w:rPr>
          <w:rFonts w:cs="Arial"/>
          <w:color w:val="000000" w:themeColor="text1"/>
          <w:sz w:val="24"/>
        </w:rPr>
        <w:t> Воробьевского муниципального района предусматривается в местном бюджете отдельной строкой в соответствии с классификацией расходов бюджетов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Контрольно-счетная палата</w:t>
      </w:r>
      <w:r w:rsidRPr="00043318">
        <w:rPr>
          <w:rFonts w:cs="Arial"/>
          <w:color w:val="000000" w:themeColor="text1"/>
          <w:spacing w:val="12"/>
          <w:sz w:val="24"/>
        </w:rPr>
        <w:t> формируется Советом народных депутатов </w:t>
      </w:r>
      <w:r w:rsidRPr="00043318">
        <w:rPr>
          <w:rFonts w:cs="Arial"/>
          <w:color w:val="000000" w:themeColor="text1"/>
          <w:spacing w:val="7"/>
          <w:sz w:val="24"/>
        </w:rPr>
        <w:t>Воробьевского муниципального района</w:t>
      </w:r>
      <w:r w:rsidRPr="00043318">
        <w:rPr>
          <w:rFonts w:cs="Arial"/>
          <w:color w:val="000000" w:themeColor="text1"/>
          <w:spacing w:val="3"/>
          <w:sz w:val="24"/>
        </w:rPr>
        <w:t> и подотчетна Совету </w:t>
      </w:r>
      <w:r w:rsidRPr="00043318">
        <w:rPr>
          <w:rFonts w:cs="Arial"/>
          <w:color w:val="000000" w:themeColor="text1"/>
          <w:spacing w:val="5"/>
          <w:sz w:val="24"/>
        </w:rPr>
        <w:t>народных депутатов </w:t>
      </w:r>
      <w:r w:rsidRPr="00043318">
        <w:rPr>
          <w:rFonts w:cs="Arial"/>
          <w:color w:val="000000" w:themeColor="text1"/>
          <w:spacing w:val="7"/>
          <w:sz w:val="24"/>
        </w:rPr>
        <w:t>Воробьевского муниципального района</w:t>
      </w:r>
      <w:r w:rsidRPr="00043318">
        <w:rPr>
          <w:rFonts w:cs="Arial"/>
          <w:color w:val="000000" w:themeColor="text1"/>
          <w:spacing w:val="5"/>
          <w:sz w:val="24"/>
        </w:rPr>
        <w:t>.</w:t>
      </w:r>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pacing w:val="3"/>
          <w:sz w:val="24"/>
        </w:rPr>
        <w:t>5. Решение о назначении председателя </w:t>
      </w:r>
      <w:r w:rsidRPr="00043318">
        <w:rPr>
          <w:rFonts w:cs="Arial"/>
          <w:color w:val="000000" w:themeColor="text1"/>
          <w:spacing w:val="5"/>
          <w:sz w:val="24"/>
        </w:rPr>
        <w:t>Контрольно-счетной палаты</w:t>
      </w:r>
      <w:r w:rsidRPr="00043318">
        <w:rPr>
          <w:rFonts w:cs="Arial"/>
          <w:color w:val="000000" w:themeColor="text1"/>
          <w:spacing w:val="3"/>
          <w:sz w:val="24"/>
        </w:rPr>
        <w:t> принимается большинством голосов от избранного числа депутатов Совета народных депутатов </w:t>
      </w:r>
      <w:r w:rsidRPr="00043318">
        <w:rPr>
          <w:rFonts w:cs="Arial"/>
          <w:color w:val="000000" w:themeColor="text1"/>
          <w:spacing w:val="7"/>
          <w:sz w:val="24"/>
        </w:rPr>
        <w:t>Воробьевского муниципального района</w:t>
      </w:r>
      <w:r w:rsidRPr="00043318">
        <w:rPr>
          <w:rFonts w:cs="Arial"/>
          <w:color w:val="000000" w:themeColor="text1"/>
          <w:spacing w:val="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Предложения о кандидатурах на должность председателя </w:t>
      </w:r>
      <w:r w:rsidRPr="00043318">
        <w:rPr>
          <w:rFonts w:cs="Arial"/>
          <w:color w:val="000000" w:themeColor="text1"/>
          <w:spacing w:val="5"/>
          <w:sz w:val="24"/>
        </w:rPr>
        <w:t>Контрольно-счетной палаты</w:t>
      </w:r>
      <w:r w:rsidRPr="00043318">
        <w:rPr>
          <w:rFonts w:cs="Arial"/>
          <w:color w:val="000000" w:themeColor="text1"/>
          <w:sz w:val="24"/>
        </w:rPr>
        <w:t> вносятся в Совет народных депутатов Воробьевского муниципального района:</w:t>
      </w:r>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pacing w:val="7"/>
          <w:sz w:val="24"/>
        </w:rPr>
        <w:t>1) председателем Совета народных депутатов Воробьевского муниципального района;</w:t>
      </w:r>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pacing w:val="6"/>
          <w:sz w:val="24"/>
        </w:rPr>
        <w:t>2) депутатами Совета народных депутатов</w:t>
      </w:r>
      <w:r w:rsidRPr="00043318">
        <w:rPr>
          <w:rFonts w:cs="Arial"/>
          <w:color w:val="000000" w:themeColor="text1"/>
          <w:spacing w:val="7"/>
          <w:sz w:val="24"/>
        </w:rPr>
        <w:t> Воробьевского муниципального района</w:t>
      </w:r>
      <w:r w:rsidRPr="00043318">
        <w:rPr>
          <w:rFonts w:cs="Arial"/>
          <w:color w:val="000000" w:themeColor="text1"/>
          <w:spacing w:val="9"/>
          <w:sz w:val="24"/>
        </w:rPr>
        <w:t> - не менее </w:t>
      </w:r>
      <w:r w:rsidRPr="00043318">
        <w:rPr>
          <w:rFonts w:cs="Arial"/>
          <w:color w:val="000000" w:themeColor="text1"/>
          <w:spacing w:val="12"/>
          <w:sz w:val="24"/>
        </w:rPr>
        <w:t>одной трети от установленного числа депутатов Совета народных депутатов </w:t>
      </w:r>
      <w:r w:rsidRPr="00043318">
        <w:rPr>
          <w:rFonts w:cs="Arial"/>
          <w:color w:val="000000" w:themeColor="text1"/>
          <w:spacing w:val="7"/>
          <w:sz w:val="24"/>
        </w:rPr>
        <w:t>Воробьевского муниципального района</w:t>
      </w:r>
      <w:r w:rsidRPr="00043318">
        <w:rPr>
          <w:rFonts w:cs="Arial"/>
          <w:color w:val="000000" w:themeColor="text1"/>
          <w:spacing w:val="1"/>
          <w:sz w:val="24"/>
        </w:rPr>
        <w:t>;</w:t>
      </w:r>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pacing w:val="-1"/>
          <w:sz w:val="24"/>
        </w:rPr>
        <w:t>3) </w:t>
      </w:r>
      <w:r w:rsidRPr="00043318">
        <w:rPr>
          <w:rFonts w:cs="Arial"/>
          <w:color w:val="000000" w:themeColor="text1"/>
          <w:sz w:val="24"/>
        </w:rPr>
        <w:t>главой</w:t>
      </w:r>
      <w:r w:rsidRPr="00043318">
        <w:rPr>
          <w:rFonts w:cs="Arial"/>
          <w:color w:val="000000" w:themeColor="text1"/>
          <w:spacing w:val="7"/>
          <w:sz w:val="24"/>
        </w:rPr>
        <w:t> Воробьевского муниципального района</w:t>
      </w:r>
      <w:r w:rsidRPr="00043318">
        <w:rPr>
          <w:rFonts w:cs="Arial"/>
          <w:color w:val="000000" w:themeColor="text1"/>
          <w:spacing w:val="4"/>
          <w:sz w:val="24"/>
        </w:rPr>
        <w:t>.</w:t>
      </w:r>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pacing w:val="10"/>
          <w:sz w:val="24"/>
        </w:rPr>
        <w:lastRenderedPageBreak/>
        <w:t>Представление на рассмотрение Совета народных депутатов</w:t>
      </w:r>
      <w:r w:rsidRPr="00043318">
        <w:rPr>
          <w:rFonts w:cs="Arial"/>
          <w:color w:val="000000" w:themeColor="text1"/>
          <w:spacing w:val="7"/>
          <w:sz w:val="24"/>
        </w:rPr>
        <w:t> Воробьевского муниципального района</w:t>
      </w:r>
      <w:r w:rsidRPr="00043318">
        <w:rPr>
          <w:rFonts w:cs="Arial"/>
          <w:color w:val="000000" w:themeColor="text1"/>
          <w:spacing w:val="3"/>
          <w:sz w:val="24"/>
        </w:rPr>
        <w:t> </w:t>
      </w:r>
      <w:r w:rsidRPr="00043318">
        <w:rPr>
          <w:rFonts w:cs="Arial"/>
          <w:color w:val="000000" w:themeColor="text1"/>
          <w:spacing w:val="1"/>
          <w:sz w:val="24"/>
        </w:rPr>
        <w:t>одной и той же кандидатуры на должность председателя </w:t>
      </w:r>
      <w:r w:rsidRPr="00043318">
        <w:rPr>
          <w:rFonts w:cs="Arial"/>
          <w:color w:val="000000" w:themeColor="text1"/>
          <w:spacing w:val="5"/>
          <w:sz w:val="24"/>
        </w:rPr>
        <w:t>Контрольно-счетной палаты</w:t>
      </w:r>
      <w:r w:rsidRPr="00043318">
        <w:rPr>
          <w:rFonts w:cs="Arial"/>
          <w:color w:val="000000" w:themeColor="text1"/>
          <w:spacing w:val="1"/>
          <w:sz w:val="24"/>
        </w:rPr>
        <w:t> </w:t>
      </w:r>
      <w:r w:rsidRPr="00043318">
        <w:rPr>
          <w:rFonts w:cs="Arial"/>
          <w:color w:val="000000" w:themeColor="text1"/>
          <w:spacing w:val="6"/>
          <w:sz w:val="24"/>
        </w:rPr>
        <w:t>более двух раз в работе Совета народных депутатов</w:t>
      </w:r>
      <w:r w:rsidRPr="00043318">
        <w:rPr>
          <w:rFonts w:cs="Arial"/>
          <w:color w:val="000000" w:themeColor="text1"/>
          <w:spacing w:val="7"/>
          <w:sz w:val="24"/>
        </w:rPr>
        <w:t> Воробьевского муниципального района</w:t>
      </w:r>
      <w:r w:rsidRPr="00043318">
        <w:rPr>
          <w:rFonts w:cs="Arial"/>
          <w:color w:val="000000" w:themeColor="text1"/>
          <w:spacing w:val="3"/>
          <w:sz w:val="24"/>
        </w:rPr>
        <w:t> </w:t>
      </w:r>
      <w:r w:rsidRPr="00043318">
        <w:rPr>
          <w:rFonts w:cs="Arial"/>
          <w:color w:val="000000" w:themeColor="text1"/>
          <w:spacing w:val="4"/>
          <w:sz w:val="24"/>
        </w:rPr>
        <w:t>одного </w:t>
      </w:r>
      <w:r w:rsidRPr="00043318">
        <w:rPr>
          <w:rFonts w:cs="Arial"/>
          <w:color w:val="000000" w:themeColor="text1"/>
          <w:spacing w:val="3"/>
          <w:sz w:val="24"/>
        </w:rPr>
        <w:t>созыва не допускается.</w:t>
      </w:r>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pacing w:val="-7"/>
          <w:sz w:val="24"/>
        </w:rPr>
        <w:t>6. </w:t>
      </w:r>
      <w:r w:rsidRPr="00043318">
        <w:rPr>
          <w:rFonts w:cs="Arial"/>
          <w:color w:val="000000" w:themeColor="text1"/>
          <w:spacing w:val="9"/>
          <w:sz w:val="24"/>
        </w:rPr>
        <w:t>Вопрос об освобождении от должности председателя </w:t>
      </w:r>
      <w:r w:rsidRPr="00043318">
        <w:rPr>
          <w:rFonts w:cs="Arial"/>
          <w:color w:val="000000" w:themeColor="text1"/>
          <w:spacing w:val="5"/>
          <w:sz w:val="24"/>
        </w:rPr>
        <w:t>Контрольно-счетной палаты</w:t>
      </w:r>
      <w:r w:rsidRPr="00043318">
        <w:rPr>
          <w:rFonts w:cs="Arial"/>
          <w:color w:val="000000" w:themeColor="text1"/>
          <w:spacing w:val="9"/>
          <w:sz w:val="24"/>
        </w:rPr>
        <w:t> </w:t>
      </w:r>
      <w:r w:rsidRPr="00043318">
        <w:rPr>
          <w:rFonts w:cs="Arial"/>
          <w:color w:val="000000" w:themeColor="text1"/>
          <w:spacing w:val="8"/>
          <w:sz w:val="24"/>
        </w:rPr>
        <w:t>решается Советом народных депутатов</w:t>
      </w:r>
      <w:r w:rsidRPr="00043318">
        <w:rPr>
          <w:rFonts w:cs="Arial"/>
          <w:color w:val="000000" w:themeColor="text1"/>
          <w:sz w:val="24"/>
        </w:rPr>
        <w:t> </w:t>
      </w:r>
      <w:r w:rsidRPr="00043318">
        <w:rPr>
          <w:rFonts w:cs="Arial"/>
          <w:color w:val="000000" w:themeColor="text1"/>
          <w:spacing w:val="7"/>
          <w:sz w:val="24"/>
        </w:rPr>
        <w:t>Воробьевского муниципального района</w:t>
      </w:r>
      <w:r w:rsidRPr="00043318">
        <w:rPr>
          <w:rFonts w:cs="Arial"/>
          <w:color w:val="000000" w:themeColor="text1"/>
          <w:spacing w:val="3"/>
          <w:sz w:val="24"/>
        </w:rPr>
        <w:t> </w:t>
      </w:r>
      <w:r w:rsidRPr="00043318">
        <w:rPr>
          <w:rFonts w:cs="Arial"/>
          <w:color w:val="000000" w:themeColor="text1"/>
          <w:spacing w:val="9"/>
          <w:sz w:val="24"/>
        </w:rPr>
        <w:t>в соответствии с </w:t>
      </w:r>
      <w:r w:rsidRPr="00043318">
        <w:rPr>
          <w:rFonts w:cs="Arial"/>
          <w:color w:val="000000" w:themeColor="text1"/>
          <w:spacing w:val="1"/>
          <w:sz w:val="24"/>
        </w:rPr>
        <w:t>действующим законодательством.</w:t>
      </w:r>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pacing w:val="1"/>
          <w:sz w:val="24"/>
        </w:rPr>
        <w:t>Решение об освобождении председателя </w:t>
      </w:r>
      <w:r w:rsidRPr="00043318">
        <w:rPr>
          <w:rFonts w:cs="Arial"/>
          <w:color w:val="000000" w:themeColor="text1"/>
          <w:spacing w:val="5"/>
          <w:sz w:val="24"/>
        </w:rPr>
        <w:t>Контрольно-счетной палаты</w:t>
      </w:r>
      <w:r w:rsidRPr="00043318">
        <w:rPr>
          <w:rFonts w:cs="Arial"/>
          <w:color w:val="000000" w:themeColor="text1"/>
          <w:spacing w:val="1"/>
          <w:sz w:val="24"/>
        </w:rPr>
        <w:t> </w:t>
      </w:r>
      <w:r w:rsidRPr="00043318">
        <w:rPr>
          <w:rFonts w:cs="Arial"/>
          <w:color w:val="000000" w:themeColor="text1"/>
          <w:spacing w:val="3"/>
          <w:sz w:val="24"/>
        </w:rPr>
        <w:t>от должности принимается большинством голосов от установленного числа депутатов </w:t>
      </w:r>
      <w:r w:rsidRPr="00043318">
        <w:rPr>
          <w:rFonts w:cs="Arial"/>
          <w:color w:val="000000" w:themeColor="text1"/>
          <w:spacing w:val="2"/>
          <w:sz w:val="24"/>
        </w:rPr>
        <w:t>Совета народных депутатов </w:t>
      </w:r>
      <w:r w:rsidRPr="00043318">
        <w:rPr>
          <w:rFonts w:cs="Arial"/>
          <w:color w:val="000000" w:themeColor="text1"/>
          <w:spacing w:val="7"/>
          <w:sz w:val="24"/>
        </w:rPr>
        <w:t>Воробьевского муниципального района</w:t>
      </w:r>
      <w:r w:rsidRPr="00043318">
        <w:rPr>
          <w:rFonts w:cs="Arial"/>
          <w:color w:val="000000" w:themeColor="text1"/>
          <w:spacing w:val="2"/>
          <w:sz w:val="24"/>
        </w:rPr>
        <w:t>.</w:t>
      </w:r>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pacing w:val="-1"/>
          <w:sz w:val="24"/>
        </w:rPr>
        <w:t>7. </w:t>
      </w:r>
      <w:r w:rsidRPr="00043318">
        <w:rPr>
          <w:rFonts w:cs="Arial"/>
          <w:color w:val="000000" w:themeColor="text1"/>
          <w:spacing w:val="2"/>
          <w:sz w:val="24"/>
        </w:rPr>
        <w:t>Результаты проверок, осуществляемых </w:t>
      </w:r>
      <w:r w:rsidRPr="00043318">
        <w:rPr>
          <w:rFonts w:cs="Arial"/>
          <w:color w:val="000000" w:themeColor="text1"/>
          <w:spacing w:val="5"/>
          <w:sz w:val="24"/>
        </w:rPr>
        <w:t>Контрольно-счетной палатой</w:t>
      </w:r>
      <w:r w:rsidRPr="00043318">
        <w:rPr>
          <w:rFonts w:cs="Arial"/>
          <w:color w:val="000000" w:themeColor="text1"/>
          <w:spacing w:val="2"/>
          <w:sz w:val="24"/>
        </w:rPr>
        <w:t> муниципального </w:t>
      </w:r>
      <w:r w:rsidRPr="00043318">
        <w:rPr>
          <w:rFonts w:cs="Arial"/>
          <w:color w:val="000000" w:themeColor="text1"/>
          <w:spacing w:val="-1"/>
          <w:sz w:val="24"/>
        </w:rPr>
        <w:t>района, подлежат официальному опубликованию в муниципальном средстве массовой информации «</w:t>
      </w:r>
      <w:proofErr w:type="spellStart"/>
      <w:r w:rsidRPr="00043318">
        <w:rPr>
          <w:rFonts w:cs="Arial"/>
          <w:color w:val="000000" w:themeColor="text1"/>
          <w:spacing w:val="-1"/>
          <w:sz w:val="24"/>
        </w:rPr>
        <w:t>Воробьевский</w:t>
      </w:r>
      <w:proofErr w:type="spellEnd"/>
      <w:r w:rsidRPr="00043318">
        <w:rPr>
          <w:rFonts w:cs="Arial"/>
          <w:color w:val="000000" w:themeColor="text1"/>
          <w:spacing w:val="-1"/>
          <w:sz w:val="24"/>
        </w:rPr>
        <w:t xml:space="preserve"> муниципальный вестник».</w:t>
      </w:r>
    </w:p>
    <w:p w:rsidR="00043318" w:rsidRPr="00043318" w:rsidRDefault="00043318" w:rsidP="00DC6DE3">
      <w:pPr>
        <w:shd w:val="clear" w:color="auto" w:fill="FFFFFF"/>
        <w:ind w:firstLine="709"/>
        <w:rPr>
          <w:rFonts w:cs="Arial"/>
          <w:color w:val="000000" w:themeColor="text1"/>
          <w:sz w:val="24"/>
        </w:rPr>
      </w:pPr>
      <w:r w:rsidRPr="00043318">
        <w:rPr>
          <w:rFonts w:cs="Arial"/>
          <w:color w:val="000000" w:themeColor="text1"/>
          <w:spacing w:val="-9"/>
          <w:sz w:val="24"/>
        </w:rPr>
        <w:t>8.</w:t>
      </w:r>
      <w:r w:rsidRPr="00043318">
        <w:rPr>
          <w:rFonts w:cs="Arial"/>
          <w:color w:val="000000" w:themeColor="text1"/>
          <w:sz w:val="24"/>
        </w:rPr>
        <w:t> </w:t>
      </w:r>
      <w:r w:rsidRPr="00043318">
        <w:rPr>
          <w:rFonts w:cs="Arial"/>
          <w:color w:val="000000" w:themeColor="text1"/>
          <w:spacing w:val="8"/>
          <w:sz w:val="24"/>
        </w:rPr>
        <w:t>Органы местного самоуправления и должностные лица местного самоуправления </w:t>
      </w:r>
      <w:r w:rsidRPr="00043318">
        <w:rPr>
          <w:rFonts w:cs="Arial"/>
          <w:color w:val="000000" w:themeColor="text1"/>
          <w:spacing w:val="4"/>
          <w:sz w:val="24"/>
        </w:rPr>
        <w:t>обязаны представлять в </w:t>
      </w:r>
      <w:r w:rsidRPr="00043318">
        <w:rPr>
          <w:rFonts w:cs="Arial"/>
          <w:color w:val="000000" w:themeColor="text1"/>
          <w:spacing w:val="5"/>
          <w:sz w:val="24"/>
        </w:rPr>
        <w:t>Контрольно-счетную палату</w:t>
      </w:r>
      <w:r w:rsidRPr="00043318">
        <w:rPr>
          <w:rFonts w:cs="Arial"/>
          <w:color w:val="000000" w:themeColor="text1"/>
          <w:spacing w:val="4"/>
          <w:sz w:val="24"/>
        </w:rPr>
        <w:t> по ее требованию необходимую </w:t>
      </w:r>
      <w:r w:rsidRPr="00043318">
        <w:rPr>
          <w:rFonts w:cs="Arial"/>
          <w:color w:val="000000" w:themeColor="text1"/>
          <w:spacing w:val="2"/>
          <w:sz w:val="24"/>
        </w:rPr>
        <w:t>информацию и документы по вопросам, относящимся к их компетенции.</w:t>
      </w:r>
    </w:p>
    <w:p w:rsidR="00043318" w:rsidRPr="00043318" w:rsidRDefault="00043318" w:rsidP="00DC6DE3">
      <w:pPr>
        <w:ind w:firstLine="709"/>
        <w:rPr>
          <w:rFonts w:cs="Arial"/>
          <w:color w:val="000000" w:themeColor="text1"/>
          <w:sz w:val="24"/>
        </w:rPr>
      </w:pPr>
      <w:r w:rsidRPr="00043318">
        <w:rPr>
          <w:rFonts w:cs="Arial"/>
          <w:color w:val="000000" w:themeColor="text1"/>
          <w:spacing w:val="-9"/>
          <w:sz w:val="24"/>
        </w:rPr>
        <w:t>9. </w:t>
      </w:r>
      <w:r w:rsidRPr="00043318">
        <w:rPr>
          <w:rFonts w:cs="Arial"/>
          <w:color w:val="000000" w:themeColor="text1"/>
          <w:spacing w:val="1"/>
          <w:sz w:val="24"/>
        </w:rPr>
        <w:t>Структура, порядок организации деятельности </w:t>
      </w:r>
      <w:r w:rsidRPr="00043318">
        <w:rPr>
          <w:rFonts w:cs="Arial"/>
          <w:color w:val="000000" w:themeColor="text1"/>
          <w:spacing w:val="5"/>
          <w:sz w:val="24"/>
        </w:rPr>
        <w:t>Контрольно-счетной палаты</w:t>
      </w:r>
      <w:r w:rsidRPr="00043318">
        <w:rPr>
          <w:rFonts w:cs="Arial"/>
          <w:color w:val="000000" w:themeColor="text1"/>
          <w:spacing w:val="1"/>
          <w:sz w:val="24"/>
        </w:rPr>
        <w:t> определяются положением о </w:t>
      </w:r>
      <w:r w:rsidRPr="00043318">
        <w:rPr>
          <w:rFonts w:cs="Arial"/>
          <w:color w:val="000000" w:themeColor="text1"/>
          <w:spacing w:val="5"/>
          <w:sz w:val="24"/>
        </w:rPr>
        <w:t>Контрольно-счетной палате</w:t>
      </w:r>
      <w:r w:rsidRPr="00043318">
        <w:rPr>
          <w:rFonts w:cs="Arial"/>
          <w:color w:val="000000" w:themeColor="text1"/>
          <w:spacing w:val="1"/>
          <w:sz w:val="24"/>
        </w:rPr>
        <w:t> </w:t>
      </w:r>
      <w:r w:rsidRPr="00043318">
        <w:rPr>
          <w:rFonts w:cs="Arial"/>
          <w:color w:val="000000" w:themeColor="text1"/>
          <w:spacing w:val="7"/>
          <w:sz w:val="24"/>
        </w:rPr>
        <w:t>Воробьевского муниципального района</w:t>
      </w:r>
      <w:r w:rsidRPr="00043318">
        <w:rPr>
          <w:rFonts w:cs="Arial"/>
          <w:color w:val="000000" w:themeColor="text1"/>
          <w:spacing w:val="1"/>
          <w:sz w:val="24"/>
        </w:rPr>
        <w:t>, утверждаемым Советом народных депутатов </w:t>
      </w:r>
      <w:r w:rsidRPr="00043318">
        <w:rPr>
          <w:rFonts w:cs="Arial"/>
          <w:color w:val="000000" w:themeColor="text1"/>
          <w:spacing w:val="7"/>
          <w:sz w:val="24"/>
        </w:rPr>
        <w:t>Воробьевского муниципального района</w:t>
      </w:r>
      <w:r w:rsidRPr="00043318">
        <w:rPr>
          <w:rFonts w:cs="Arial"/>
          <w:color w:val="000000" w:themeColor="text1"/>
          <w:spacing w:val="2"/>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pacing w:val="2"/>
          <w:sz w:val="24"/>
        </w:rPr>
        <w:t>10. </w:t>
      </w:r>
      <w:r w:rsidRPr="00043318">
        <w:rPr>
          <w:rFonts w:cs="Arial"/>
          <w:color w:val="000000" w:themeColor="text1"/>
          <w:sz w:val="24"/>
        </w:rPr>
        <w:t>Полномочия Контрольно-счетной палаты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043318">
        <w:rPr>
          <w:rFonts w:cs="Arial"/>
          <w:color w:val="000000" w:themeColor="text1"/>
          <w:sz w:val="24"/>
        </w:rPr>
        <w:t>дств в сл</w:t>
      </w:r>
      <w:proofErr w:type="gramEnd"/>
      <w:r w:rsidRPr="00043318">
        <w:rPr>
          <w:rFonts w:cs="Arial"/>
          <w:color w:val="000000" w:themeColor="text1"/>
          <w:sz w:val="24"/>
        </w:rPr>
        <w:t>учаях, предусмотренных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экспертиза проектов местного бюджета, проверка и анализ обоснованности его показателей;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внешняя проверка годового отчета об исполнении местного бюджета;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проведение аудита в сфере закупок товаров, работ и услуг в соответствии с Федеральным </w:t>
      </w:r>
      <w:hyperlink r:id="rId258" w:tgtFrame="_blank" w:history="1">
        <w:r w:rsidRPr="00043318">
          <w:rPr>
            <w:rFonts w:cs="Arial"/>
            <w:color w:val="000000" w:themeColor="text1"/>
            <w:sz w:val="24"/>
          </w:rPr>
          <w:t>законом</w:t>
        </w:r>
      </w:hyperlink>
      <w:r w:rsidRPr="00043318">
        <w:rPr>
          <w:rFonts w:cs="Arial"/>
          <w:color w:val="000000" w:themeColor="text1"/>
          <w:sz w:val="24"/>
        </w:rPr>
        <w:t> от 5 апреля 2013 года N 44-ФЗ "О контрактной системе в сфере закупок товаров, работ, услуг для обеспечения государственных и муниципальных нужд";</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043318">
        <w:rPr>
          <w:rFonts w:cs="Arial"/>
          <w:color w:val="000000" w:themeColor="text1"/>
          <w:sz w:val="24"/>
        </w:rPr>
        <w:t>контроль за</w:t>
      </w:r>
      <w:proofErr w:type="gramEnd"/>
      <w:r w:rsidRPr="00043318">
        <w:rPr>
          <w:rFonts w:cs="Arial"/>
          <w:color w:val="000000" w:themeColor="text1"/>
          <w:sz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Воробьевского муниципального района;</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 xml:space="preserve">8) анализ и мониторинг бюджетного процесса в </w:t>
      </w:r>
      <w:proofErr w:type="spellStart"/>
      <w:r w:rsidRPr="00043318">
        <w:rPr>
          <w:rFonts w:cs="Arial"/>
          <w:color w:val="000000" w:themeColor="text1"/>
          <w:sz w:val="24"/>
        </w:rPr>
        <w:t>Воробьевском</w:t>
      </w:r>
      <w:proofErr w:type="spellEnd"/>
      <w:r w:rsidRPr="00043318">
        <w:rPr>
          <w:rFonts w:cs="Arial"/>
          <w:color w:val="000000" w:themeColor="text1"/>
          <w:sz w:val="24"/>
        </w:rPr>
        <w:t xml:space="preserve">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9) проведение оперативного анализа исполнения и </w:t>
      </w:r>
      <w:proofErr w:type="gramStart"/>
      <w:r w:rsidRPr="00043318">
        <w:rPr>
          <w:rFonts w:cs="Arial"/>
          <w:color w:val="000000" w:themeColor="text1"/>
          <w:sz w:val="24"/>
        </w:rPr>
        <w:t>контроля за</w:t>
      </w:r>
      <w:proofErr w:type="gramEnd"/>
      <w:r w:rsidRPr="00043318">
        <w:rPr>
          <w:rFonts w:cs="Arial"/>
          <w:color w:val="000000" w:themeColor="text1"/>
          <w:sz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Воробьевского муниципального района и главе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10) осуществление </w:t>
      </w:r>
      <w:proofErr w:type="gramStart"/>
      <w:r w:rsidRPr="00043318">
        <w:rPr>
          <w:rFonts w:cs="Arial"/>
          <w:color w:val="000000" w:themeColor="text1"/>
          <w:sz w:val="24"/>
        </w:rPr>
        <w:t>контроля за</w:t>
      </w:r>
      <w:proofErr w:type="gramEnd"/>
      <w:r w:rsidRPr="00043318">
        <w:rPr>
          <w:rFonts w:cs="Arial"/>
          <w:color w:val="000000" w:themeColor="text1"/>
          <w:sz w:val="24"/>
        </w:rPr>
        <w:t xml:space="preserve"> состоянием муниципального внутреннего и внешнего долга;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 оценка реализуемости, рисков и результатов достижения целей социально-экономического развития Воробьевского муниципального района, предусмотренных документами стратегического планирования Воробьевского муниципального района, в пределах компетенции Контрольно-счетного палаты;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12) участие в пределах полномочий в мероприятиях, направленных на противодействие коррупции;</w:t>
      </w:r>
    </w:p>
    <w:p w:rsidR="00043318" w:rsidRPr="00043318" w:rsidRDefault="00043318" w:rsidP="00DC6DE3">
      <w:pPr>
        <w:ind w:firstLine="709"/>
        <w:rPr>
          <w:rFonts w:cs="Arial"/>
          <w:color w:val="000000" w:themeColor="text1"/>
          <w:szCs w:val="26"/>
        </w:rPr>
      </w:pPr>
      <w:r w:rsidRPr="00043318">
        <w:rPr>
          <w:rFonts w:cs="Arial"/>
          <w:color w:val="000000" w:themeColor="text1"/>
          <w:sz w:val="24"/>
        </w:rPr>
        <w:t>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46. Избирательная комиссия Воробьевского муниципального района</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Избирательная комиссия Воробьевского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Воробьевского муниципального района, преобразования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Избирательная комиссия Воробьевского муниципального района формируется Советом народных депутатов в количестве 8 членов с правом решающего голоса.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259" w:tgtFrame="_blank" w:history="1">
        <w:r w:rsidRPr="00043318">
          <w:rPr>
            <w:rFonts w:cs="Arial"/>
            <w:color w:val="000000" w:themeColor="text1"/>
            <w:sz w:val="24"/>
          </w:rPr>
          <w:t>27.08.2010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Полномочия избирательной комиссии, порядок и гарантии ее деятельности регулируются федеральными законами, законами Воронежской области, Положением, утверждаемым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Избирательная комиссия Воробьевского муниципального района является муниципальным органом, который не входит в структуру органов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46 дополнена частью 4 решением от </w:t>
      </w:r>
      <w:hyperlink r:id="rId260"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8"/>
          <w:szCs w:val="28"/>
        </w:rPr>
      </w:pPr>
      <w:r w:rsidRPr="00043318">
        <w:rPr>
          <w:rFonts w:cs="Arial"/>
          <w:b/>
          <w:bCs/>
          <w:color w:val="000000" w:themeColor="text1"/>
          <w:sz w:val="28"/>
          <w:szCs w:val="28"/>
        </w:rPr>
        <w:t>ГЛАВА 6. МУНИЦИПАЛЬНАЯ СЛУЖБА</w:t>
      </w:r>
    </w:p>
    <w:p w:rsidR="00043318" w:rsidRPr="00043318" w:rsidRDefault="00043318" w:rsidP="00DC6DE3">
      <w:pPr>
        <w:ind w:firstLine="709"/>
        <w:rPr>
          <w:rFonts w:cs="Arial"/>
          <w:color w:val="000000" w:themeColor="text1"/>
          <w:sz w:val="28"/>
          <w:szCs w:val="28"/>
        </w:rPr>
      </w:pPr>
      <w:r w:rsidRPr="00043318">
        <w:rPr>
          <w:rFonts w:cs="Arial"/>
          <w:color w:val="000000" w:themeColor="text1"/>
          <w:sz w:val="28"/>
          <w:szCs w:val="28"/>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47. Трудовые отношения на муниципальной службе</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Муниципальным служащим является гражданин Российской Федерации, достигший возраста 18 лет, исполняющий в порядке, определенном муниципальными </w:t>
      </w:r>
      <w:r w:rsidRPr="00043318">
        <w:rPr>
          <w:rFonts w:cs="Arial"/>
          <w:color w:val="000000" w:themeColor="text1"/>
          <w:sz w:val="24"/>
        </w:rPr>
        <w:lastRenderedPageBreak/>
        <w:t>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районного бюджета.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261"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Лица, исполняющие обязанности по техническому обеспечению деятельности органов местного самоуправления Воробьевского муниципального района, избирательной комиссии Воробьевского муниципального района, не замещают должности муниципальной службы и не являются муниципальными служащими.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262"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и настоящим Уставом.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3 изложена в редакции решения от </w:t>
      </w:r>
      <w:hyperlink r:id="rId263"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часть исключена решением от </w:t>
      </w:r>
      <w:hyperlink r:id="rId264" w:tgtFrame="_blank" w:history="1">
        <w:r w:rsidRPr="00043318">
          <w:rPr>
            <w:rFonts w:cs="Arial"/>
            <w:color w:val="000000" w:themeColor="text1"/>
            <w:sz w:val="24"/>
          </w:rPr>
          <w:t>26.09.2017 № 31</w:t>
        </w:r>
      </w:hyperlink>
    </w:p>
    <w:p w:rsidR="00043318" w:rsidRPr="00043318" w:rsidRDefault="00043318" w:rsidP="00DC6DE3">
      <w:pPr>
        <w:ind w:firstLine="709"/>
        <w:rPr>
          <w:rFonts w:cs="Arial"/>
          <w:color w:val="000000" w:themeColor="text1"/>
          <w:sz w:val="24"/>
        </w:rPr>
      </w:pPr>
      <w:r w:rsidRPr="00043318">
        <w:rPr>
          <w:rFonts w:cs="Arial"/>
          <w:color w:val="000000" w:themeColor="text1"/>
          <w:sz w:val="24"/>
        </w:rPr>
        <w:t>5. Обязательными элементами содержания договора (контракта) являются: перечень основных прав и должностных обязанностей, условия труда и оплаты, а также возможности выплат дополнительного вознаграждения, получения определенных льгот, основания для расторжения договора в соответствии с законодательством РФ о труде, муниципальной службе и законодательством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48. Основания для расторжения трудового договора с муниципальным служащим</w:t>
      </w:r>
    </w:p>
    <w:p w:rsidR="00043318" w:rsidRDefault="00043318" w:rsidP="00DC6DE3">
      <w:pPr>
        <w:ind w:firstLine="709"/>
        <w:rPr>
          <w:rFonts w:cs="Arial"/>
          <w:color w:val="000000" w:themeColor="text1"/>
          <w:sz w:val="24"/>
        </w:rPr>
      </w:pPr>
      <w:r w:rsidRPr="00043318">
        <w:rPr>
          <w:rFonts w:cs="Arial"/>
          <w:color w:val="000000" w:themeColor="text1"/>
          <w:sz w:val="24"/>
        </w:rPr>
        <w:t>(статья 48 изложена в редакции решения от </w:t>
      </w:r>
      <w:hyperlink r:id="rId265" w:history="1">
        <w:r w:rsidRPr="00043318">
          <w:rPr>
            <w:rFonts w:cs="Arial"/>
            <w:color w:val="000000" w:themeColor="text1"/>
            <w:sz w:val="24"/>
          </w:rPr>
          <w:t>22.05.2007 № 72</w:t>
        </w:r>
      </w:hyperlink>
      <w:r w:rsidRPr="00043318">
        <w:rPr>
          <w:rFonts w:cs="Arial"/>
          <w:color w:val="000000" w:themeColor="text1"/>
          <w:sz w:val="24"/>
        </w:rPr>
        <w:t>)</w:t>
      </w:r>
    </w:p>
    <w:p w:rsidR="00C43497" w:rsidRPr="00043318"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43318">
        <w:rPr>
          <w:rFonts w:cs="Arial"/>
          <w:color w:val="000000" w:themeColor="text1"/>
          <w:sz w:val="24"/>
        </w:rPr>
        <w:t>может быть также расторгнут</w:t>
      </w:r>
      <w:proofErr w:type="gramEnd"/>
      <w:r w:rsidRPr="00043318">
        <w:rPr>
          <w:rFonts w:cs="Arial"/>
          <w:color w:val="000000" w:themeColor="text1"/>
          <w:sz w:val="24"/>
        </w:rPr>
        <w:t xml:space="preserve"> по инициативе представителя нанимателя (работодателя) в случае: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достижения предельного возраста, установленного для замещения должности муниципальной службы;</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43318">
        <w:rPr>
          <w:rFonts w:cs="Arial"/>
          <w:color w:val="000000" w:themeColor="text1"/>
          <w:sz w:val="24"/>
        </w:rPr>
        <w:t xml:space="preserve"> </w:t>
      </w:r>
      <w:proofErr w:type="gramStart"/>
      <w:r w:rsidRPr="00043318">
        <w:rPr>
          <w:rFonts w:cs="Arial"/>
          <w:color w:val="000000" w:themeColor="text1"/>
          <w:sz w:val="24"/>
        </w:rPr>
        <w:t>соответствии</w:t>
      </w:r>
      <w:proofErr w:type="gramEnd"/>
      <w:r w:rsidRPr="00043318">
        <w:rPr>
          <w:rFonts w:cs="Arial"/>
          <w:color w:val="000000" w:themeColor="text1"/>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несоблюдения ограничений и запретов, связанных с муниципальной службой и установленных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применения административного наказания в виде дисквалификации.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4 решением  от </w:t>
      </w:r>
      <w:hyperlink r:id="rId266" w:tgtFrame="_blank" w:history="1">
        <w:r w:rsidRPr="00043318">
          <w:rPr>
            <w:rFonts w:cs="Arial"/>
            <w:color w:val="000000" w:themeColor="text1"/>
            <w:sz w:val="24"/>
          </w:rPr>
          <w:t>27.08.2010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043318">
        <w:rPr>
          <w:rFonts w:cs="Arial"/>
          <w:color w:val="000000" w:themeColor="text1"/>
          <w:sz w:val="24"/>
        </w:rPr>
        <w:lastRenderedPageBreak/>
        <w:t>нахождения на муниципальной службе муниципального служащего допускается не более чем на один год.</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49. Аттестация муниципальных служащих органа местного самоуправления</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267"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Порядок проведения аттестации муниципальных служащих органа местного самоуправления определяется Положением, утвержденным Советом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268"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50. Должности муниципальной службы</w:t>
      </w:r>
    </w:p>
    <w:p w:rsidR="00043318" w:rsidRDefault="00043318" w:rsidP="00DC6DE3">
      <w:pPr>
        <w:ind w:firstLine="709"/>
        <w:rPr>
          <w:rFonts w:cs="Arial"/>
          <w:color w:val="000000" w:themeColor="text1"/>
          <w:sz w:val="24"/>
        </w:rPr>
      </w:pPr>
      <w:r w:rsidRPr="00043318">
        <w:rPr>
          <w:rFonts w:cs="Arial"/>
          <w:color w:val="000000" w:themeColor="text1"/>
          <w:sz w:val="24"/>
        </w:rPr>
        <w:t>(статья 50 изложена в редакции решения от </w:t>
      </w:r>
      <w:hyperlink r:id="rId269" w:history="1">
        <w:r w:rsidRPr="00043318">
          <w:rPr>
            <w:rFonts w:cs="Arial"/>
            <w:color w:val="000000" w:themeColor="text1"/>
            <w:sz w:val="24"/>
          </w:rPr>
          <w:t>22.05.2007 № 72</w:t>
        </w:r>
      </w:hyperlink>
      <w:r w:rsidRPr="00043318">
        <w:rPr>
          <w:rFonts w:cs="Arial"/>
          <w:color w:val="000000" w:themeColor="text1"/>
          <w:sz w:val="24"/>
        </w:rPr>
        <w:t>)</w:t>
      </w:r>
    </w:p>
    <w:p w:rsidR="00C43497" w:rsidRPr="00043318"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Должности муниципальной службы устанавливаются муниципальными правовыми актами в соответствии с реестром должностей муниципальной службы в Воронежской области, утвержденным законом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w:t>
      </w:r>
      <w:proofErr w:type="gramStart"/>
      <w:r w:rsidRPr="00043318">
        <w:rPr>
          <w:rFonts w:cs="Arial"/>
          <w:color w:val="000000" w:themeColor="text1"/>
          <w:sz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Воронежской области в соответствии с классификацией должностей муниципальной службы.</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3. – часть 3 исключена решением от </w:t>
      </w:r>
      <w:hyperlink r:id="rId270"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51. Ограничения, связанные с муниципальной службой в органе местного самоуправления</w:t>
      </w:r>
    </w:p>
    <w:p w:rsidR="00043318" w:rsidRDefault="00043318" w:rsidP="00DC6DE3">
      <w:pPr>
        <w:ind w:firstLine="709"/>
        <w:rPr>
          <w:rFonts w:cs="Arial"/>
          <w:color w:val="000000" w:themeColor="text1"/>
          <w:sz w:val="24"/>
        </w:rPr>
      </w:pPr>
      <w:r w:rsidRPr="00043318">
        <w:rPr>
          <w:rFonts w:cs="Arial"/>
          <w:color w:val="000000" w:themeColor="text1"/>
          <w:sz w:val="24"/>
        </w:rPr>
        <w:t>(статья 51 изложена в редакции решения от </w:t>
      </w:r>
      <w:hyperlink r:id="rId271" w:history="1">
        <w:r w:rsidRPr="00043318">
          <w:rPr>
            <w:rFonts w:cs="Arial"/>
            <w:color w:val="000000" w:themeColor="text1"/>
            <w:sz w:val="24"/>
          </w:rPr>
          <w:t>22.05.2007 № 72</w:t>
        </w:r>
      </w:hyperlink>
      <w:r w:rsidRPr="00043318">
        <w:rPr>
          <w:rFonts w:cs="Arial"/>
          <w:color w:val="000000" w:themeColor="text1"/>
          <w:sz w:val="24"/>
        </w:rPr>
        <w:t>)</w:t>
      </w:r>
    </w:p>
    <w:p w:rsidR="00C43497" w:rsidRPr="00043318"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признания его недееспособным или ограниченно дееспособным решением суда, вступившим в законную силу;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5 изложен в редакции решения от </w:t>
      </w:r>
      <w:hyperlink r:id="rId272"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43318">
        <w:rPr>
          <w:rFonts w:cs="Arial"/>
          <w:color w:val="000000" w:themeColor="text1"/>
          <w:sz w:val="24"/>
        </w:rPr>
        <w:t xml:space="preserve"> </w:t>
      </w:r>
      <w:proofErr w:type="gramStart"/>
      <w:r w:rsidRPr="00043318">
        <w:rPr>
          <w:rFonts w:cs="Arial"/>
          <w:color w:val="000000" w:themeColor="text1"/>
          <w:sz w:val="24"/>
        </w:rPr>
        <w:t>соответствии</w:t>
      </w:r>
      <w:proofErr w:type="gramEnd"/>
      <w:r w:rsidRPr="00043318">
        <w:rPr>
          <w:rFonts w:cs="Arial"/>
          <w:color w:val="000000" w:themeColor="text1"/>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представления подложных документов или заведомо ложных сведений при поступлении на муниципальную службу;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непредставления установленных Федеральным законом от 02.03.2010 г. № 25-ФЗ сведений или представления заведомо ложных сведений о доходах, расходах, об имуществе и обязательствах имущественного характера.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9 изложен в редакции  решений  от </w:t>
      </w:r>
      <w:hyperlink r:id="rId273" w:tgtFrame="_blank" w:history="1">
        <w:r w:rsidRPr="00043318">
          <w:rPr>
            <w:rFonts w:cs="Arial"/>
            <w:color w:val="000000" w:themeColor="text1"/>
            <w:sz w:val="24"/>
          </w:rPr>
          <w:t>27.08.2010 № 25</w:t>
        </w:r>
      </w:hyperlink>
      <w:r w:rsidRPr="00043318">
        <w:rPr>
          <w:rFonts w:cs="Arial"/>
          <w:color w:val="000000" w:themeColor="text1"/>
          <w:sz w:val="24"/>
        </w:rPr>
        <w:t>, </w:t>
      </w:r>
      <w:hyperlink r:id="rId274" w:tgtFrame="_blank" w:history="1">
        <w:r w:rsidRPr="00043318">
          <w:rPr>
            <w:rFonts w:cs="Arial"/>
            <w:color w:val="000000" w:themeColor="text1"/>
            <w:sz w:val="24"/>
          </w:rPr>
          <w:t>от 26.08.2013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51.1. Запреты, связанные с муниципальной службой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(устав дополнен статьей 51.1 решением от </w:t>
      </w:r>
      <w:hyperlink r:id="rId275"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В связи с прохождением муниципальной службы муниципальному служащему запрещается: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w:t>
      </w:r>
      <w:proofErr w:type="gramStart"/>
      <w:r w:rsidRPr="00043318">
        <w:rPr>
          <w:rFonts w:cs="Arial"/>
          <w:color w:val="000000" w:themeColor="text1"/>
          <w:sz w:val="24"/>
        </w:rPr>
        <w:t>признан</w:t>
      </w:r>
      <w:proofErr w:type="gramEnd"/>
      <w:r w:rsidRPr="00043318">
        <w:rPr>
          <w:rFonts w:cs="Arial"/>
          <w:color w:val="000000" w:themeColor="text1"/>
          <w:sz w:val="24"/>
        </w:rPr>
        <w:t xml:space="preserve"> утратившим силу решением от </w:t>
      </w:r>
      <w:hyperlink r:id="rId276"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замещать должность муниципальной службы в случае: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 избрания или назначения на государственную должность Российской Федерации либо на государственную должность Воронежской области, а также в случае назначения на должность государственной службы;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б) избрания или назначения на муниципальную должность;</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w:t>
      </w:r>
      <w:r w:rsidRPr="00043318">
        <w:rPr>
          <w:rFonts w:cs="Arial"/>
          <w:color w:val="000000" w:themeColor="text1"/>
          <w:sz w:val="24"/>
        </w:rPr>
        <w:lastRenderedPageBreak/>
        <w:t>федеральными законами и законами субъекта Российской Федерации</w:t>
      </w:r>
      <w:proofErr w:type="gramEnd"/>
      <w:r w:rsidRPr="00043318">
        <w:rPr>
          <w:rFonts w:cs="Arial"/>
          <w:color w:val="000000" w:themeColor="text1"/>
          <w:sz w:val="24"/>
        </w:rPr>
        <w:t>, ему не поручено участвовать в управлении этой организацией;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3 изложен в редакции решения от </w:t>
      </w:r>
      <w:hyperlink r:id="rId277"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43318" w:rsidRPr="00043318" w:rsidRDefault="00043318" w:rsidP="00DC6DE3">
      <w:pPr>
        <w:ind w:firstLine="709"/>
        <w:rPr>
          <w:rFonts w:cs="Arial"/>
          <w:color w:val="000000" w:themeColor="text1"/>
          <w:sz w:val="24"/>
        </w:rPr>
      </w:pPr>
      <w:r w:rsidRPr="00043318">
        <w:rPr>
          <w:rFonts w:cs="Arial"/>
          <w:color w:val="000000" w:themeColor="text1"/>
          <w:sz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11) использовать преимущества должностного положения для предвыборной агитации, а также для агитации по вопросам референдума;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43318" w:rsidRPr="00043318" w:rsidRDefault="00043318" w:rsidP="00DC6DE3">
      <w:pPr>
        <w:ind w:firstLine="709"/>
        <w:rPr>
          <w:rFonts w:cs="Arial"/>
          <w:color w:val="000000" w:themeColor="text1"/>
          <w:sz w:val="24"/>
        </w:rPr>
      </w:pPr>
      <w:r w:rsidRPr="00043318">
        <w:rPr>
          <w:rFonts w:cs="Arial"/>
          <w:color w:val="000000" w:themeColor="text1"/>
          <w:sz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43318" w:rsidRPr="00043318" w:rsidRDefault="00043318" w:rsidP="00DC6DE3">
      <w:pPr>
        <w:ind w:firstLine="709"/>
        <w:rPr>
          <w:rFonts w:cs="Arial"/>
          <w:color w:val="000000" w:themeColor="text1"/>
          <w:sz w:val="24"/>
        </w:rPr>
      </w:pPr>
      <w:r w:rsidRPr="00043318">
        <w:rPr>
          <w:rFonts w:cs="Arial"/>
          <w:color w:val="000000" w:themeColor="text1"/>
          <w:sz w:val="24"/>
        </w:rPr>
        <w:t>14) прекращать исполнение должностных обязанностей в целях урегулирования трудового спора;</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3318" w:rsidRDefault="00043318" w:rsidP="00DC6DE3">
      <w:pPr>
        <w:ind w:firstLine="709"/>
        <w:rPr>
          <w:rFonts w:cs="Arial"/>
          <w:color w:val="000000" w:themeColor="text1"/>
          <w:sz w:val="24"/>
        </w:rPr>
      </w:pPr>
      <w:r w:rsidRPr="00043318">
        <w:rPr>
          <w:rFonts w:cs="Arial"/>
          <w:color w:val="000000" w:themeColor="text1"/>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43497" w:rsidRPr="00043318" w:rsidRDefault="00C43497" w:rsidP="00DC6DE3">
      <w:pPr>
        <w:ind w:firstLine="709"/>
        <w:rPr>
          <w:rFonts w:cs="Arial"/>
          <w:color w:val="000000" w:themeColor="text1"/>
          <w:sz w:val="24"/>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52. Социальные гарантии, льготы и поощрения для муниципального служащего Воробьевского муниципального района</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Размеры денежного содержания муниципальных служащих устанавливаются нормативным правовым актом Совета народных депутатов Воробьевского муниципального района в соответствии с федеральным законодательством и законодательством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Предельные суммы расходов на денежное содержание муниципальных служащих района ежегодно устанавливаются Советом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К муниципальным служащим района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применяются следующие виды поощрений: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 благодарность;</w:t>
      </w:r>
    </w:p>
    <w:p w:rsidR="00043318" w:rsidRPr="00043318" w:rsidRDefault="00043318" w:rsidP="00DC6DE3">
      <w:pPr>
        <w:ind w:firstLine="709"/>
        <w:rPr>
          <w:rFonts w:cs="Arial"/>
          <w:color w:val="000000" w:themeColor="text1"/>
          <w:sz w:val="24"/>
        </w:rPr>
      </w:pPr>
      <w:r w:rsidRPr="00043318">
        <w:rPr>
          <w:rFonts w:cs="Arial"/>
          <w:color w:val="000000" w:themeColor="text1"/>
          <w:sz w:val="24"/>
        </w:rPr>
        <w:t>б) Почетная грамота;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 денежная премия (в том числе в связи с юбилеями);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г) присвоение почетных званий, предусмотренных областным и федеральным законодательством;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д) представление к наградам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Порядок применения поощрений устанавливается соответствующим Положением, утверждаемым Советом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При увольнении в связи с ликвидацией органа местного самоуправления, сокращением штата или численности муниципальному служащему выплачивается средний заработок по ранее занимаемой должности в течение трех месяцев (без зачета выходного пособия) за счет средств местного бюджета.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Муниципальным служащим района могут предоставляться и другие социальные гарантии в соответствии с законодательством о муниципальной службе и положением, утвержденным Советом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Социальные гарантии, предоставляются муниципальным служащим, если они закреплены в нормативных правовых актах Воробьевского муниципального района. Финансирование расходов, связанных с предоставлением муниципальным служащим социальных гарантий, осуществляется за счет собственных средств бюджета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 w:val="28"/>
          <w:szCs w:val="28"/>
        </w:rPr>
      </w:pPr>
      <w:r w:rsidRPr="00043318">
        <w:rPr>
          <w:rFonts w:cs="Arial"/>
          <w:b/>
          <w:bCs/>
          <w:color w:val="000000" w:themeColor="text1"/>
          <w:sz w:val="28"/>
          <w:szCs w:val="28"/>
        </w:rPr>
        <w:t>ГЛАВА 7. МУНИЦИПАЛЬНЫЕ ПРАВОВЫЕ АКТЫ</w:t>
      </w:r>
    </w:p>
    <w:p w:rsidR="00C43497" w:rsidRPr="00043318" w:rsidRDefault="00C43497" w:rsidP="00DC6DE3">
      <w:pPr>
        <w:ind w:firstLine="709"/>
        <w:rPr>
          <w:rFonts w:cs="Arial"/>
          <w:color w:val="000000" w:themeColor="text1"/>
          <w:sz w:val="28"/>
          <w:szCs w:val="28"/>
        </w:rPr>
      </w:pP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lastRenderedPageBreak/>
        <w:t>Статья 53. Система муниципальных правовых актов.</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В систему муниципальных правовых актов входят:</w:t>
      </w:r>
    </w:p>
    <w:p w:rsidR="00043318" w:rsidRPr="00043318" w:rsidRDefault="005B3CDD" w:rsidP="00DC6DE3">
      <w:pPr>
        <w:ind w:firstLine="709"/>
        <w:rPr>
          <w:rFonts w:cs="Arial"/>
          <w:color w:val="000000" w:themeColor="text1"/>
          <w:sz w:val="24"/>
        </w:rPr>
      </w:pPr>
      <w:r>
        <w:rPr>
          <w:rFonts w:cs="Arial"/>
          <w:color w:val="000000" w:themeColor="text1"/>
          <w:sz w:val="24"/>
        </w:rPr>
        <w:t>1) Устав Воробье</w:t>
      </w:r>
      <w:r w:rsidR="00043318" w:rsidRPr="00043318">
        <w:rPr>
          <w:rFonts w:cs="Arial"/>
          <w:color w:val="000000" w:themeColor="text1"/>
          <w:sz w:val="24"/>
        </w:rPr>
        <w:t>вского муниципального района, правовые акты, принятые на местном референдуме (сходе граждан);</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 изложен в редакции решения от </w:t>
      </w:r>
      <w:hyperlink r:id="rId278" w:history="1">
        <w:r w:rsidRPr="00043318">
          <w:rPr>
            <w:rFonts w:cs="Arial"/>
            <w:color w:val="000000" w:themeColor="text1"/>
            <w:sz w:val="24"/>
          </w:rPr>
          <w:t>22.05.2007 № 72</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Правовые акты:</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нормативные и иные правовые акты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постановления, распоряжения, принимаемые главой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постановления и распоряжения администрации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постановления и распоряжения председателя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5 изложен в редакции решения от </w:t>
      </w:r>
      <w:hyperlink r:id="rId279"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2 изложен в редакции решений от </w:t>
      </w:r>
      <w:hyperlink r:id="rId280" w:history="1">
        <w:r w:rsidRPr="00043318">
          <w:rPr>
            <w:rFonts w:cs="Arial"/>
            <w:color w:val="000000" w:themeColor="text1"/>
            <w:sz w:val="24"/>
          </w:rPr>
          <w:t>22.05.2007 № 72</w:t>
        </w:r>
      </w:hyperlink>
      <w:r w:rsidRPr="00043318">
        <w:rPr>
          <w:rFonts w:cs="Arial"/>
          <w:color w:val="000000" w:themeColor="text1"/>
          <w:sz w:val="24"/>
        </w:rPr>
        <w:t>, от </w:t>
      </w:r>
      <w:hyperlink r:id="rId281"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Устав Воробьевского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Иные муниципальные правовые акты не должны противоречить Уставу Воробьевского муниципального района и правовым актам, принятым на местном референдуме (сходе граждан).</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Должностные лица структурных подразделений администрации Воробьевского муниципального района издают распоряжения и приказы по вопросам, отнесенным к их полномочиям Положениями о данных подразделениях.</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54. Устав Воробьевского муниципального района.</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Уставом Воробьевского муниципального района регулируются вопросы организации местного самоуправления в соответствии с федеральными законами и законами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2.Устав Воробьевского муниципального района принимается Советом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3. Проект Устава Воробьевского муниципального района, проект муниципального правового акта о внесении изменений и дополнений в Устав Воробьевского муниципального района не </w:t>
      </w:r>
      <w:proofErr w:type="gramStart"/>
      <w:r w:rsidRPr="00043318">
        <w:rPr>
          <w:rFonts w:cs="Arial"/>
          <w:color w:val="000000" w:themeColor="text1"/>
          <w:sz w:val="24"/>
        </w:rPr>
        <w:t>позднее</w:t>
      </w:r>
      <w:proofErr w:type="gramEnd"/>
      <w:r w:rsidRPr="00043318">
        <w:rPr>
          <w:rFonts w:cs="Arial"/>
          <w:color w:val="000000" w:themeColor="text1"/>
          <w:sz w:val="24"/>
        </w:rPr>
        <w:t xml:space="preserve"> чем за 30 дней до дня рассмотрения вопроса о принятии Устава Воробьевского муниципального района, внесении изменений и дополнений в Устав Воробьевского муниципального района подлежат официальному опубликованию (обнародованию) с одновременным опубликованием (обнародованием) установленного Советом народных депутатов Воробьевского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043318">
        <w:rPr>
          <w:rFonts w:cs="Arial"/>
          <w:color w:val="000000" w:themeColor="text1"/>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Воробьевского муниципального района, а также порядка участия граждан в его обсуждении в случае, когда в устав Воробьевского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Воронежской области в целях приведения данного</w:t>
      </w:r>
      <w:proofErr w:type="gramEnd"/>
      <w:r w:rsidRPr="00043318">
        <w:rPr>
          <w:rFonts w:cs="Arial"/>
          <w:color w:val="000000" w:themeColor="text1"/>
          <w:sz w:val="24"/>
        </w:rPr>
        <w:t xml:space="preserve"> устава в соответствие с этими нормативными правовыми актами.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(часть 3 изложена в редакции решений </w:t>
      </w:r>
      <w:hyperlink r:id="rId282" w:tgtFrame="_blank" w:history="1">
        <w:r w:rsidRPr="00043318">
          <w:rPr>
            <w:rFonts w:cs="Arial"/>
            <w:color w:val="000000" w:themeColor="text1"/>
            <w:sz w:val="24"/>
          </w:rPr>
          <w:t>27.08.2010 № 25</w:t>
        </w:r>
      </w:hyperlink>
      <w:r w:rsidRPr="00043318">
        <w:rPr>
          <w:rFonts w:cs="Arial"/>
          <w:color w:val="000000" w:themeColor="text1"/>
          <w:sz w:val="24"/>
        </w:rPr>
        <w:t>, от </w:t>
      </w:r>
      <w:hyperlink r:id="rId283"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Для подготовки Устава Воробьевского муниципального района (или его новой редакции, муниципального правового акта о внесении изменений и дополнений в Устав Воробьевского муниципального района) решением Совета народных депутатов Воробьевского муниципального района создается специальная комиссия. Населению муниципального района должна быть обеспечена возможность участия в обсуждении и доработке проекта Устава, проекта муниципального правового акта. Все поступившие замечания и предложения подлежат обязательному рассмотрению указанной комиссией с участием лиц, направивших предложения. Рассмотрение всех поступивших замечаний и предложений осуществляется открыто и гласно.</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После рассмотрения всех поступивших замечаний и предложений экспертизы, проект Устава муниципального района, муниципального правового акта о внесении изменений и дополнений в Устав Воробьевского муниципального района рассматриваются депутатами на заседании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5 изложена в редакции решения от </w:t>
      </w:r>
      <w:hyperlink r:id="rId284" w:history="1">
        <w:r w:rsidRPr="00043318">
          <w:rPr>
            <w:rFonts w:cs="Arial"/>
            <w:color w:val="000000" w:themeColor="text1"/>
            <w:sz w:val="24"/>
          </w:rPr>
          <w:t>10.10.2006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Устав Воробьевского муниципального района, муниципальный правовой акт о внесении изменений и дополнений в Устав Воробьевского муниципального района принимаются большинством в две трети голосов от установленной численности депутатов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7. Устав Воробьевского муниципального района, муниципальный правовой акт о внесении изменений и дополнений в Устав Воробьевского муниципального района подлежат государственной регистрации в порядке, установленном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8. Устав Воробьевского муниципального района, муниципальный правовой акт о внесении изменений и дополнений в Устав Воробьевского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043318">
        <w:rPr>
          <w:rFonts w:cs="Arial"/>
          <w:color w:val="000000" w:themeColor="text1"/>
          <w:sz w:val="24"/>
        </w:rPr>
        <w:t>Глава Воробьевского муниципального района обязан опубликовать (обнародовать) зарегистрированные устав Воробьевского муниципального района, решение о внесении изменений и дополнений в устав Воробьевского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Воробьевского муниципального района, решение о внесении изменений в устав Воробьевского</w:t>
      </w:r>
      <w:proofErr w:type="gramEnd"/>
      <w:r w:rsidRPr="00043318">
        <w:rPr>
          <w:rFonts w:cs="Arial"/>
          <w:color w:val="000000" w:themeColor="text1"/>
          <w:sz w:val="24"/>
        </w:rPr>
        <w:t xml:space="preserve"> муниципального района в государственный реестр уставов муниципальных образований Воронежской области, предусмотренного </w:t>
      </w:r>
      <w:hyperlink r:id="rId285" w:history="1">
        <w:r w:rsidRPr="00043318">
          <w:rPr>
            <w:rFonts w:cs="Arial"/>
            <w:color w:val="000000" w:themeColor="text1"/>
            <w:sz w:val="24"/>
          </w:rPr>
          <w:t>частью 6 статьи 4</w:t>
        </w:r>
      </w:hyperlink>
      <w:r w:rsidRPr="00043318">
        <w:rPr>
          <w:rFonts w:cs="Arial"/>
          <w:color w:val="000000" w:themeColor="text1"/>
          <w:sz w:val="24"/>
        </w:rPr>
        <w:t> Федерального закона от 21 июля 2005 года N 97-ФЗ «О государственной регистрации уставов муниципальных образований»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1 изложен в редакции решения от </w:t>
      </w:r>
      <w:hyperlink r:id="rId286" w:tgtFrame="_blank" w:history="1">
        <w:r w:rsidRPr="00043318">
          <w:rPr>
            <w:rFonts w:cs="Arial"/>
            <w:color w:val="000000" w:themeColor="text1"/>
            <w:sz w:val="24"/>
          </w:rPr>
          <w:t>18.09.2012 № 24</w:t>
        </w:r>
      </w:hyperlink>
      <w:r w:rsidRPr="00043318">
        <w:rPr>
          <w:rFonts w:cs="Arial"/>
          <w:color w:val="000000" w:themeColor="text1"/>
          <w:sz w:val="24"/>
        </w:rPr>
        <w:t>, </w:t>
      </w:r>
      <w:hyperlink r:id="rId287" w:tgtFrame="_blank" w:history="1">
        <w:r w:rsidRPr="00043318">
          <w:rPr>
            <w:rFonts w:cs="Arial"/>
            <w:color w:val="000000" w:themeColor="text1"/>
            <w:sz w:val="24"/>
          </w:rPr>
          <w:t>от 30.11.2021 № 53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Изменения и дополнения, внесенные в устав Воробьевского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Воробьевского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Воробьевского муниципального района, подписавшего муниципальный</w:t>
      </w:r>
      <w:proofErr w:type="gramEnd"/>
      <w:r w:rsidRPr="00043318">
        <w:rPr>
          <w:rFonts w:cs="Arial"/>
          <w:color w:val="000000" w:themeColor="text1"/>
          <w:sz w:val="24"/>
        </w:rPr>
        <w:t xml:space="preserve"> правовой акт о внесении указанных изменений и дополнений в устав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2 части 8 изложен в редакции решений </w:t>
      </w:r>
      <w:hyperlink r:id="rId288" w:tgtFrame="_blank" w:history="1">
        <w:r w:rsidRPr="00043318">
          <w:rPr>
            <w:rFonts w:cs="Arial"/>
            <w:color w:val="000000" w:themeColor="text1"/>
            <w:sz w:val="24"/>
          </w:rPr>
          <w:t>27.08.2010 № 25</w:t>
        </w:r>
      </w:hyperlink>
      <w:r w:rsidRPr="00043318">
        <w:rPr>
          <w:rFonts w:cs="Arial"/>
          <w:color w:val="000000" w:themeColor="text1"/>
          <w:sz w:val="24"/>
        </w:rPr>
        <w:t>, от </w:t>
      </w:r>
      <w:hyperlink r:id="rId289"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8.1. Изменения и дополнения в устав Воробьевского муниципального района вносятся муниципальным правовым актом, который может оформляться: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решением Совета народных депутатов Воробьевского муниципального района, подписанным главой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отдельным нормативным правовым актом, принятым Советом народных депутатов и подписанным главой Воробьевского муниципального района. В этом случае на данном правовом акте проставляются реквизиты решения Совета народных депутатов Воробьевского муниципального района о его принятии. Включение в такое решение Совета народных депутатов переходных положений и (или) норм о вступлении в силу изменений и дополнений, вносимых в устав Воробьевского муниципального района, не допускается.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54 дополнена частью 8.1 решением от </w:t>
      </w:r>
      <w:hyperlink r:id="rId290"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9. Приведение устава Воробьевского муниципального района в соответствие с федеральным законом, законом Воронежской области осуществляется в установленный этими законодательными актами срок. 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федеральным законом, законом Воронежской области указанный срок не установлен, срок приведения устава Воробьевского муниципального района в соответствие с федеральным законом, законом Воронежской области определяется с учетом даты вступления в силу соответствующего федерального закона, закона Воронежской области,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Воробьевского муниципального района, учета предложений граждан по нему, периодичности заседаний Совета народных депутатов Воробьевского муниципального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54 дополнена частью 9 решением от </w:t>
      </w:r>
      <w:hyperlink r:id="rId291"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10. Изложение устава Воробьевского муниципального района в новой редакции муниципальным правовым актом о внесении изменений и дополнений в устав Воробьевского муниципального района не допускается. В этом случае принимается новый устав Воробьевского муниципального района, а ранее действующий устав Воробьевского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54 дополнена частью 10 решением от </w:t>
      </w:r>
      <w:hyperlink r:id="rId292"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55. Решения, принятые путем прямого волеизъявления граждан</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Решение вопросов местного значения непосредственно гражданами Воробьевского муниципального района осуществляется путем прямого волеизъявления населения Воробьевского муниципального района, выраженного на местном референдуме (сходе граждан).</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w:t>
      </w:r>
      <w:proofErr w:type="gramStart"/>
      <w:r w:rsidRPr="00043318">
        <w:rPr>
          <w:rFonts w:cs="Arial"/>
          <w:color w:val="000000" w:themeColor="text1"/>
          <w:sz w:val="24"/>
        </w:rPr>
        <w:t>Если для реализации решения, принятого путем прямого волеизъявления населения Воробьевского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w:t>
      </w:r>
      <w:proofErr w:type="gramEnd"/>
      <w:r w:rsidRPr="00043318">
        <w:rPr>
          <w:rFonts w:cs="Arial"/>
          <w:color w:val="000000" w:themeColor="text1"/>
          <w:sz w:val="24"/>
        </w:rPr>
        <w:t xml:space="preserve"> акта. Указанный срок не может превышать три месяца.</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осуществляемых на основе контракта, или досрочного прекращения полномочий выборного органа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часть 3 изложена в редакции решения от </w:t>
      </w:r>
      <w:hyperlink r:id="rId293" w:tgtFrame="_blank" w:history="1">
        <w:r w:rsidRPr="00043318">
          <w:rPr>
            <w:rFonts w:cs="Arial"/>
            <w:color w:val="000000" w:themeColor="text1"/>
            <w:sz w:val="24"/>
          </w:rPr>
          <w:t>27.08.2010 № 25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56. Подготовка муниципальных правовых актов</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Проекты муниципальных правовых актов могут вноситься депутатами Совета народных депутатов Воробьевского муниципального района, председателем Совета народных депутатов Воробьевского муниципального района, главой Воробьевского муниципального района, иными выборными органами местного самоуправления, органами территориального общественного самоуправления, инициативными группами граждан.</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294"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57. Вступление в силу муниципальных правовых актов</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Муниципальные правовые акты вступают в силу с момента их подписания, за исключением нормативных правовых актов Совета народных депутатов Воробьевского муниципального района о налогах и сборах, которые вступают в силу в соответствии с Налоговым кодексом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решений от </w:t>
      </w:r>
      <w:hyperlink r:id="rId295" w:tgtFrame="_blank" w:history="1">
        <w:r w:rsidRPr="00043318">
          <w:rPr>
            <w:rFonts w:cs="Arial"/>
            <w:color w:val="000000" w:themeColor="text1"/>
            <w:sz w:val="24"/>
          </w:rPr>
          <w:t>17.02.2015 № 3</w:t>
        </w:r>
      </w:hyperlink>
      <w:r w:rsidRPr="00043318">
        <w:rPr>
          <w:rFonts w:cs="Arial"/>
          <w:color w:val="000000" w:themeColor="text1"/>
          <w:sz w:val="24"/>
        </w:rPr>
        <w:t>, от </w:t>
      </w:r>
      <w:hyperlink r:id="rId296" w:tgtFrame="_blank" w:history="1">
        <w:r w:rsidRPr="00043318">
          <w:rPr>
            <w:rFonts w:cs="Arial"/>
            <w:color w:val="000000" w:themeColor="text1"/>
            <w:sz w:val="24"/>
          </w:rPr>
          <w:t>26.09.2017 № 31</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3. Официальным опубликованием муниципального правового акта, соглашения, заключенного между органами местного самоуправления, считается его первая публикация в </w:t>
      </w:r>
      <w:proofErr w:type="spellStart"/>
      <w:r w:rsidRPr="00043318">
        <w:rPr>
          <w:rFonts w:cs="Arial"/>
          <w:color w:val="000000" w:themeColor="text1"/>
          <w:sz w:val="24"/>
        </w:rPr>
        <w:t>Воробьевской</w:t>
      </w:r>
      <w:proofErr w:type="spellEnd"/>
      <w:r w:rsidRPr="00043318">
        <w:rPr>
          <w:rFonts w:cs="Arial"/>
          <w:color w:val="000000" w:themeColor="text1"/>
          <w:sz w:val="24"/>
        </w:rPr>
        <w:t xml:space="preserve"> районной газете «Восход» или муниципальном средстве массовой информации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«Вестник». Кроме того, муниципальные правовые акты могут быть обнародованы путем доведения до сведения жителей Воробьевского муниципального района по местному радио, разосланы государственным органам и органам местного самоуправления, должностным лицам, предприятиям и организациям, помещены на видных, наиболее часто посещаемых жителями местах.</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3 изложена в редакции решения от </w:t>
      </w:r>
      <w:hyperlink r:id="rId297" w:tgtFrame="_blank" w:history="1">
        <w:r w:rsidRPr="00043318">
          <w:rPr>
            <w:rFonts w:cs="Arial"/>
            <w:color w:val="000000" w:themeColor="text1"/>
            <w:sz w:val="24"/>
          </w:rPr>
          <w:t>26.02.2019 № 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58. Отмена муниципальных правовых актов и приостановление их действия</w:t>
      </w:r>
    </w:p>
    <w:p w:rsidR="00C43497" w:rsidRPr="00043318" w:rsidRDefault="00C43497" w:rsidP="00DC6DE3">
      <w:pPr>
        <w:ind w:firstLine="709"/>
        <w:rPr>
          <w:rFonts w:cs="Arial"/>
          <w:color w:val="000000" w:themeColor="text1"/>
          <w:sz w:val="20"/>
          <w:szCs w:val="20"/>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1. </w:t>
      </w:r>
      <w:proofErr w:type="gramStart"/>
      <w:r w:rsidRPr="00043318">
        <w:rPr>
          <w:rFonts w:cs="Arial"/>
          <w:color w:val="000000" w:themeColor="text1"/>
          <w:sz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w:t>
      </w:r>
      <w:r w:rsidRPr="00043318">
        <w:rPr>
          <w:rFonts w:cs="Arial"/>
          <w:color w:val="000000" w:themeColor="text1"/>
          <w:sz w:val="24"/>
        </w:rPr>
        <w:lastRenderedPageBreak/>
        <w:t>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43318">
        <w:rPr>
          <w:rFonts w:cs="Arial"/>
          <w:color w:val="000000" w:themeColor="text1"/>
          <w:sz w:val="24"/>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043318" w:rsidRPr="00043318" w:rsidRDefault="00043318" w:rsidP="00DC6DE3">
      <w:pPr>
        <w:ind w:firstLine="709"/>
        <w:rPr>
          <w:rFonts w:cs="Arial"/>
          <w:color w:val="000000" w:themeColor="text1"/>
          <w:sz w:val="28"/>
          <w:szCs w:val="28"/>
        </w:rPr>
      </w:pPr>
      <w:proofErr w:type="gramStart"/>
      <w:r w:rsidRPr="00043318">
        <w:rPr>
          <w:rFonts w:cs="Arial"/>
          <w:color w:val="000000" w:themeColor="text1"/>
          <w:sz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43318">
        <w:rPr>
          <w:rFonts w:cs="Arial"/>
          <w:color w:val="000000" w:themeColor="text1"/>
          <w:sz w:val="24"/>
        </w:rPr>
        <w:t xml:space="preserve"> Об исполнении полученного предписания администрация Воробьевского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Воробьевского муниципального района  - не позднее трех дней со дня принятия решения.</w:t>
      </w:r>
    </w:p>
    <w:p w:rsidR="00043318" w:rsidRDefault="00043318" w:rsidP="00DC6DE3">
      <w:pPr>
        <w:ind w:firstLine="709"/>
        <w:rPr>
          <w:rFonts w:cs="Arial"/>
          <w:color w:val="000000" w:themeColor="text1"/>
          <w:sz w:val="24"/>
        </w:rPr>
      </w:pPr>
      <w:r w:rsidRPr="00043318">
        <w:rPr>
          <w:rFonts w:cs="Arial"/>
          <w:color w:val="000000" w:themeColor="text1"/>
          <w:sz w:val="24"/>
        </w:rPr>
        <w:t>(статья 58 изложена в редакции решения </w:t>
      </w:r>
      <w:hyperlink r:id="rId298" w:tgtFrame="_blank" w:history="1">
        <w:r w:rsidRPr="00043318">
          <w:rPr>
            <w:rFonts w:cs="Arial"/>
            <w:color w:val="000000" w:themeColor="text1"/>
            <w:sz w:val="24"/>
          </w:rPr>
          <w:t>от 04.06.2014 № 20</w:t>
        </w:r>
      </w:hyperlink>
      <w:r w:rsidRPr="00043318">
        <w:rPr>
          <w:rFonts w:cs="Arial"/>
          <w:color w:val="000000" w:themeColor="text1"/>
          <w:sz w:val="24"/>
        </w:rPr>
        <w:t>)</w:t>
      </w:r>
    </w:p>
    <w:p w:rsidR="00C43497" w:rsidRPr="00043318" w:rsidRDefault="00C43497" w:rsidP="00DC6DE3">
      <w:pPr>
        <w:ind w:firstLine="709"/>
        <w:rPr>
          <w:rFonts w:cs="Arial"/>
          <w:color w:val="000000" w:themeColor="text1"/>
          <w:sz w:val="28"/>
          <w:szCs w:val="28"/>
        </w:rPr>
      </w:pPr>
    </w:p>
    <w:p w:rsidR="00043318" w:rsidRDefault="00043318" w:rsidP="00DC6DE3">
      <w:pPr>
        <w:ind w:firstLine="709"/>
        <w:rPr>
          <w:rFonts w:cs="Arial"/>
          <w:b/>
          <w:bCs/>
          <w:color w:val="000000" w:themeColor="text1"/>
          <w:sz w:val="28"/>
          <w:szCs w:val="28"/>
        </w:rPr>
      </w:pPr>
      <w:r w:rsidRPr="00043318">
        <w:rPr>
          <w:rFonts w:cs="Arial"/>
          <w:b/>
          <w:bCs/>
          <w:color w:val="000000" w:themeColor="text1"/>
          <w:sz w:val="28"/>
          <w:szCs w:val="28"/>
        </w:rPr>
        <w:t>ГЛАВА 8. ЭКОНОМИЧЕСКАЯ ОСНОВА МЕСТНОГО САМОУПРАВЛЕНИЯ</w:t>
      </w:r>
    </w:p>
    <w:p w:rsidR="00C43497" w:rsidRPr="00043318" w:rsidRDefault="00C43497" w:rsidP="00DC6DE3">
      <w:pPr>
        <w:ind w:firstLine="709"/>
        <w:rPr>
          <w:rFonts w:cs="Arial"/>
          <w:color w:val="000000" w:themeColor="text1"/>
          <w:sz w:val="28"/>
          <w:szCs w:val="28"/>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59. Экономическая основа местного самоуправления</w:t>
      </w:r>
    </w:p>
    <w:p w:rsidR="00C43497" w:rsidRPr="00043318" w:rsidRDefault="00C43497" w:rsidP="00DC6DE3">
      <w:pPr>
        <w:ind w:firstLine="709"/>
        <w:rPr>
          <w:rFonts w:cs="Arial"/>
          <w:color w:val="000000" w:themeColor="text1"/>
          <w:szCs w:val="26"/>
        </w:rPr>
      </w:pPr>
    </w:p>
    <w:p w:rsidR="00043318" w:rsidRDefault="00043318" w:rsidP="00DC6DE3">
      <w:pPr>
        <w:ind w:firstLine="709"/>
        <w:rPr>
          <w:rFonts w:cs="Arial"/>
          <w:color w:val="000000" w:themeColor="text1"/>
          <w:sz w:val="24"/>
        </w:rPr>
      </w:pPr>
      <w:r w:rsidRPr="00043318">
        <w:rPr>
          <w:rFonts w:cs="Arial"/>
          <w:color w:val="000000" w:themeColor="text1"/>
          <w:sz w:val="24"/>
        </w:rPr>
        <w:t>Экономическую основу местного самоуправления Воробьевского муниципального района составляют находящееся в муниципальной собственности имущество, средства местного бюджета района, а также имущественные права Воробьевского муниципального района.</w:t>
      </w:r>
    </w:p>
    <w:p w:rsidR="00C43497" w:rsidRPr="00043318" w:rsidRDefault="00C43497" w:rsidP="00DC6DE3">
      <w:pPr>
        <w:ind w:firstLine="709"/>
        <w:rPr>
          <w:rFonts w:cs="Arial"/>
          <w:color w:val="000000" w:themeColor="text1"/>
          <w:sz w:val="24"/>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60. Муниципальное имущество</w:t>
      </w:r>
    </w:p>
    <w:p w:rsidR="00043318" w:rsidRDefault="00043318" w:rsidP="00DC6DE3">
      <w:pPr>
        <w:ind w:firstLine="709"/>
        <w:rPr>
          <w:rFonts w:cs="Arial"/>
          <w:color w:val="000000" w:themeColor="text1"/>
          <w:sz w:val="24"/>
        </w:rPr>
      </w:pPr>
      <w:r w:rsidRPr="00043318">
        <w:rPr>
          <w:rFonts w:cs="Arial"/>
          <w:color w:val="000000" w:themeColor="text1"/>
          <w:sz w:val="24"/>
        </w:rPr>
        <w:t>(статья 60 изложена в редакции решения от </w:t>
      </w:r>
      <w:hyperlink r:id="rId299" w:history="1">
        <w:r w:rsidRPr="00043318">
          <w:rPr>
            <w:rFonts w:cs="Arial"/>
            <w:color w:val="000000" w:themeColor="text1"/>
            <w:sz w:val="24"/>
          </w:rPr>
          <w:t>10.10.2006 № 25</w:t>
        </w:r>
      </w:hyperlink>
      <w:r w:rsidRPr="00043318">
        <w:rPr>
          <w:rFonts w:cs="Arial"/>
          <w:color w:val="000000" w:themeColor="text1"/>
          <w:sz w:val="24"/>
        </w:rPr>
        <w:t>)</w:t>
      </w:r>
    </w:p>
    <w:p w:rsidR="00C43497" w:rsidRPr="00043318"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В собственности Воробьевского муниципального района может находиться: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имущество, предназначенное для решения вопросов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1 изложен в редакции решения </w:t>
      </w:r>
      <w:hyperlink r:id="rId300"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2 изложен в редакции решения от </w:t>
      </w:r>
      <w:hyperlink r:id="rId301" w:tgtFrame="_blank" w:history="1">
        <w:r w:rsidRPr="00043318">
          <w:rPr>
            <w:rFonts w:cs="Arial"/>
            <w:color w:val="000000" w:themeColor="text1"/>
            <w:sz w:val="24"/>
          </w:rPr>
          <w:t>24.07.2009 № 35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4) - </w:t>
      </w:r>
      <w:proofErr w:type="gramStart"/>
      <w:r w:rsidRPr="00043318">
        <w:rPr>
          <w:rFonts w:cs="Arial"/>
          <w:color w:val="000000" w:themeColor="text1"/>
          <w:sz w:val="24"/>
        </w:rPr>
        <w:t>признан</w:t>
      </w:r>
      <w:proofErr w:type="gramEnd"/>
      <w:r w:rsidRPr="00043318">
        <w:rPr>
          <w:rFonts w:cs="Arial"/>
          <w:color w:val="000000" w:themeColor="text1"/>
          <w:sz w:val="24"/>
        </w:rPr>
        <w:t xml:space="preserve"> утратившим силу решением от </w:t>
      </w:r>
      <w:hyperlink r:id="rId302" w:history="1">
        <w:r w:rsidRPr="00043318">
          <w:rPr>
            <w:rFonts w:cs="Arial"/>
            <w:color w:val="000000" w:themeColor="text1"/>
            <w:sz w:val="24"/>
          </w:rPr>
          <w:t>22.05.2007 № 72</w:t>
        </w:r>
      </w:hyperlink>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 xml:space="preserve">5) имущество, необходимое для осуществления полномочий, право </w:t>
      </w:r>
      <w:proofErr w:type="gramStart"/>
      <w:r w:rsidRPr="00043318">
        <w:rPr>
          <w:rFonts w:cs="Arial"/>
          <w:color w:val="000000" w:themeColor="text1"/>
          <w:sz w:val="24"/>
        </w:rPr>
        <w:t>осуществления</w:t>
      </w:r>
      <w:proofErr w:type="gramEnd"/>
      <w:r w:rsidRPr="00043318">
        <w:rPr>
          <w:rFonts w:cs="Arial"/>
          <w:color w:val="000000" w:themeColor="text1"/>
          <w:sz w:val="24"/>
        </w:rPr>
        <w:t xml:space="preserve"> которых предоставлено органам местного самоуправления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г. № 131-ФЗ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дополнена пунктом 6 решением </w:t>
      </w:r>
      <w:hyperlink r:id="rId303"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 </w:t>
      </w:r>
      <w:proofErr w:type="gramStart"/>
      <w:r w:rsidRPr="00043318">
        <w:rPr>
          <w:rFonts w:cs="Arial"/>
          <w:color w:val="000000" w:themeColor="text1"/>
          <w:sz w:val="24"/>
        </w:rPr>
        <w:t>признана</w:t>
      </w:r>
      <w:proofErr w:type="gramEnd"/>
      <w:r w:rsidRPr="00043318">
        <w:rPr>
          <w:rFonts w:cs="Arial"/>
          <w:color w:val="000000" w:themeColor="text1"/>
          <w:sz w:val="24"/>
        </w:rPr>
        <w:t xml:space="preserve"> утратившей силу решением </w:t>
      </w:r>
      <w:hyperlink r:id="rId304" w:tgtFrame="_blank" w:history="1">
        <w:r w:rsidRPr="00043318">
          <w:rPr>
            <w:rFonts w:cs="Arial"/>
            <w:color w:val="000000" w:themeColor="text1"/>
            <w:sz w:val="24"/>
          </w:rPr>
          <w:t>от 04.06.2014 № 20</w:t>
        </w:r>
      </w:hyperlink>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2.1. – </w:t>
      </w:r>
      <w:proofErr w:type="gramStart"/>
      <w:r w:rsidRPr="00043318">
        <w:rPr>
          <w:rFonts w:cs="Arial"/>
          <w:color w:val="000000" w:themeColor="text1"/>
          <w:sz w:val="24"/>
        </w:rPr>
        <w:t>признана</w:t>
      </w:r>
      <w:proofErr w:type="gramEnd"/>
      <w:r w:rsidRPr="00043318">
        <w:rPr>
          <w:rFonts w:cs="Arial"/>
          <w:color w:val="000000" w:themeColor="text1"/>
          <w:sz w:val="24"/>
        </w:rPr>
        <w:t xml:space="preserve"> утратившей силу решением </w:t>
      </w:r>
      <w:hyperlink r:id="rId305" w:tgtFrame="_blank" w:history="1">
        <w:r w:rsidRPr="00043318">
          <w:rPr>
            <w:rFonts w:cs="Arial"/>
            <w:color w:val="000000" w:themeColor="text1"/>
            <w:sz w:val="24"/>
          </w:rPr>
          <w:t>от 04.06.2014 № 20</w:t>
        </w:r>
      </w:hyperlink>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60 дополнена частью 2.1. решением от </w:t>
      </w:r>
      <w:hyperlink r:id="rId306" w:tgtFrame="_blank" w:history="1">
        <w:r w:rsidRPr="00043318">
          <w:rPr>
            <w:rFonts w:cs="Arial"/>
            <w:color w:val="000000" w:themeColor="text1"/>
            <w:sz w:val="24"/>
          </w:rPr>
          <w:t>18.09.2012 № 24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В случаях возникновения у Воробьевского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3 изложена в редакции решений от  </w:t>
      </w:r>
      <w:hyperlink r:id="rId307" w:tgtFrame="_blank" w:history="1">
        <w:r w:rsidRPr="00043318">
          <w:rPr>
            <w:rFonts w:cs="Arial"/>
            <w:color w:val="000000" w:themeColor="text1"/>
            <w:sz w:val="24"/>
          </w:rPr>
          <w:t>18.09.2012 № 24</w:t>
        </w:r>
      </w:hyperlink>
      <w:r w:rsidRPr="00043318">
        <w:rPr>
          <w:rFonts w:cs="Arial"/>
          <w:color w:val="000000" w:themeColor="text1"/>
          <w:sz w:val="24"/>
        </w:rPr>
        <w:t>, </w:t>
      </w:r>
      <w:hyperlink r:id="rId308"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61. Владение, пользование и распоряжение муниципальным имуществом</w:t>
      </w:r>
    </w:p>
    <w:p w:rsidR="00C43497" w:rsidRPr="00043318" w:rsidRDefault="00C43497"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Органы местного самоуправления от имени Воробьевского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Доходы от использования и приватизации муниципального имущества поступают в местный бюджет.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4.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Органы местного самоуправления Воробьевского муниципального района от Воробьевского муниципального района </w:t>
      </w:r>
      <w:proofErr w:type="spellStart"/>
      <w:r w:rsidRPr="00043318">
        <w:rPr>
          <w:rFonts w:cs="Arial"/>
          <w:color w:val="000000" w:themeColor="text1"/>
          <w:sz w:val="24"/>
        </w:rPr>
        <w:t>субсидиарно</w:t>
      </w:r>
      <w:proofErr w:type="spellEnd"/>
      <w:r w:rsidRPr="00043318">
        <w:rPr>
          <w:rFonts w:cs="Arial"/>
          <w:color w:val="000000" w:themeColor="text1"/>
          <w:sz w:val="24"/>
        </w:rPr>
        <w:t xml:space="preserve"> отвечают по обязательствам </w:t>
      </w:r>
      <w:r w:rsidRPr="00043318">
        <w:rPr>
          <w:rFonts w:cs="Arial"/>
          <w:color w:val="000000" w:themeColor="text1"/>
          <w:sz w:val="24"/>
        </w:rPr>
        <w:lastRenderedPageBreak/>
        <w:t>муниципальных казенных учреждений и обеспечивают их исполнение в порядке, установленном федеральным законом.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4 изложена в редакции решения от </w:t>
      </w:r>
      <w:hyperlink r:id="rId309" w:tgtFrame="_blank" w:history="1">
        <w:r w:rsidRPr="00043318">
          <w:rPr>
            <w:rFonts w:cs="Arial"/>
            <w:color w:val="000000" w:themeColor="text1"/>
            <w:sz w:val="24"/>
          </w:rPr>
          <w:t>08.02.2011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5. Органы местного самоуправления Воробьевского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61 дополнена частью 5 решением от </w:t>
      </w:r>
      <w:hyperlink r:id="rId310" w:tgtFrame="_blank" w:history="1">
        <w:r w:rsidRPr="00043318">
          <w:rPr>
            <w:rFonts w:cs="Arial"/>
            <w:color w:val="000000" w:themeColor="text1"/>
            <w:sz w:val="24"/>
          </w:rPr>
          <w:t>24.07.2009 № 35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0"/>
          <w:szCs w:val="20"/>
        </w:rPr>
      </w:pPr>
      <w:r w:rsidRPr="00043318">
        <w:rPr>
          <w:rFonts w:cs="Arial"/>
          <w:b/>
          <w:bCs/>
          <w:color w:val="000000" w:themeColor="text1"/>
          <w:sz w:val="24"/>
        </w:rPr>
        <w:t>Статья 62. Проект бюджета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62 в редакции решения от </w:t>
      </w:r>
      <w:hyperlink r:id="rId311"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Проект бюджета Воробьевского муниципального района составляется в порядке, установленном администрацией Воробьевского муниципального района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Проект бюджета Воробьевского муниципального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проект бюджета Воробьевского муниципального района составляется и утверждается на очередной финансовый год, администрация Воробьевского муниципального района разрабатывает и утверждает среднесрочный финансовый план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Составление проекта бюджета Воробьевского муниципального района - исключительная прерогатива администрации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Непосредственное составление проекта бюджета Воробьевского муниципального района осуществляет финансовый отдел администрации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4. Составление проекта бюджета основывается </w:t>
      </w:r>
      <w:proofErr w:type="gramStart"/>
      <w:r w:rsidRPr="00043318">
        <w:rPr>
          <w:rFonts w:cs="Arial"/>
          <w:color w:val="000000" w:themeColor="text1"/>
          <w:sz w:val="24"/>
        </w:rPr>
        <w:t>на</w:t>
      </w:r>
      <w:proofErr w:type="gramEnd"/>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 </w:t>
      </w:r>
      <w:proofErr w:type="gramStart"/>
      <w:r w:rsidRPr="00043318">
        <w:rPr>
          <w:rFonts w:cs="Arial"/>
          <w:color w:val="000000" w:themeColor="text1"/>
          <w:sz w:val="24"/>
        </w:rPr>
        <w:t>положениях</w:t>
      </w:r>
      <w:proofErr w:type="gramEnd"/>
      <w:r w:rsidRPr="00043318">
        <w:rPr>
          <w:rFonts w:cs="Arial"/>
          <w:color w:val="000000" w:themeColor="text1"/>
          <w:sz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 основных </w:t>
      </w:r>
      <w:proofErr w:type="gramStart"/>
      <w:r w:rsidRPr="00043318">
        <w:rPr>
          <w:rFonts w:cs="Arial"/>
          <w:color w:val="000000" w:themeColor="text1"/>
          <w:sz w:val="24"/>
        </w:rPr>
        <w:t>направлениях</w:t>
      </w:r>
      <w:proofErr w:type="gramEnd"/>
      <w:r w:rsidRPr="00043318">
        <w:rPr>
          <w:rFonts w:cs="Arial"/>
          <w:color w:val="000000" w:themeColor="text1"/>
          <w:sz w:val="24"/>
        </w:rPr>
        <w:t xml:space="preserve"> бюджетной политики и основных направлениях налоговой политики;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 основных </w:t>
      </w:r>
      <w:proofErr w:type="gramStart"/>
      <w:r w:rsidRPr="00043318">
        <w:rPr>
          <w:rFonts w:cs="Arial"/>
          <w:color w:val="000000" w:themeColor="text1"/>
          <w:sz w:val="24"/>
        </w:rPr>
        <w:t>направлениях</w:t>
      </w:r>
      <w:proofErr w:type="gramEnd"/>
      <w:r w:rsidRPr="00043318">
        <w:rPr>
          <w:rFonts w:cs="Arial"/>
          <w:color w:val="000000" w:themeColor="text1"/>
          <w:sz w:val="24"/>
        </w:rPr>
        <w:t xml:space="preserve"> таможенно-тарифной политики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 </w:t>
      </w:r>
      <w:proofErr w:type="gramStart"/>
      <w:r w:rsidRPr="00043318">
        <w:rPr>
          <w:rFonts w:cs="Arial"/>
          <w:color w:val="000000" w:themeColor="text1"/>
          <w:sz w:val="24"/>
        </w:rPr>
        <w:t>прогнозе</w:t>
      </w:r>
      <w:proofErr w:type="gramEnd"/>
      <w:r w:rsidRPr="00043318">
        <w:rPr>
          <w:rFonts w:cs="Arial"/>
          <w:color w:val="000000" w:themeColor="text1"/>
          <w:sz w:val="24"/>
        </w:rPr>
        <w:t xml:space="preserve"> социально-экономического развития;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 бюджетном </w:t>
      </w:r>
      <w:proofErr w:type="gramStart"/>
      <w:r w:rsidRPr="00043318">
        <w:rPr>
          <w:rFonts w:cs="Arial"/>
          <w:color w:val="000000" w:themeColor="text1"/>
          <w:sz w:val="24"/>
        </w:rPr>
        <w:t>прогнозе</w:t>
      </w:r>
      <w:proofErr w:type="gramEnd"/>
      <w:r w:rsidRPr="00043318">
        <w:rPr>
          <w:rFonts w:cs="Arial"/>
          <w:color w:val="000000" w:themeColor="text1"/>
          <w:sz w:val="24"/>
        </w:rPr>
        <w:t xml:space="preserve"> (проекте бюджетного прогноза, проекте изменений бюджетного прогноза) на долгосрочный период.</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 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5. Прогноз социально-экономического развития Воробьевского муниципального района ежегодно разрабатывается в порядке, установленном администрацией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Прогноз социально-экономического развития Воробьевского муниципального района одобряется администрацией Воробьевского муниципального района одновременно с принятием решения о внесении проекта бюджета Воробьевского муниципального района в Совет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Разработка прогноза социально-экономического развития Воробьевского муниципального района осуществляется уполномоченным администрацией Воробьевского муниципального района органом (должностным лицом) администрации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Муниципальные программы утверждаются администрацией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Сроки реализации муниципальных программ определяются администрацией Воробьевского муниципального района в установленном администрацией порядке.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Объем бюджетных ассигнований на финансовое обеспечение реализации муниципальных программ утверждается решением о бюджете Воробьевского муниципального района по соответствующей каждой программе целевой статье расходов бюджета Воробьевского муниципального района в соответствии с утвердившим программу муниципальным правовым актом администрации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Совет народных депутатов Воробьевского муниципального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Муниципальные программы подлежат приведению в соответствие с решением о бюджете Воробьевского муниципального района не позднее трех месяцев со дня вступления его в силу.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По результатам указанной оценки администрацией Воробьевского муниципального района </w:t>
      </w:r>
      <w:proofErr w:type="gramStart"/>
      <w:r w:rsidRPr="00043318">
        <w:rPr>
          <w:rFonts w:cs="Arial"/>
          <w:color w:val="000000" w:themeColor="text1"/>
          <w:sz w:val="24"/>
        </w:rPr>
        <w:t>может быть принято решение о необходимости прекращения или об изменении начиная</w:t>
      </w:r>
      <w:proofErr w:type="gramEnd"/>
      <w:r w:rsidRPr="00043318">
        <w:rPr>
          <w:rFonts w:cs="Arial"/>
          <w:color w:val="000000" w:themeColor="text1"/>
          <w:sz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7. В срок, установленный решением Совета народных депутатов Воробьевского муниципального района, но не позднее 15 ноября года, предшествующего очередному финансовому году, администрация Воробьевского муниципального района вносит в Совет народных депутатов Воробьевского муниципального района проект решения о бюджете Воробьевского муниципального района на очередной финансовый год.</w:t>
      </w:r>
    </w:p>
    <w:p w:rsidR="00043318" w:rsidRPr="00043318" w:rsidRDefault="00043318" w:rsidP="00DC6DE3">
      <w:pPr>
        <w:ind w:firstLine="709"/>
        <w:rPr>
          <w:rFonts w:cs="Arial"/>
          <w:color w:val="000000" w:themeColor="text1"/>
          <w:sz w:val="24"/>
        </w:rPr>
      </w:pPr>
      <w:r w:rsidRPr="00043318">
        <w:rPr>
          <w:rFonts w:cs="Arial"/>
          <w:color w:val="000000" w:themeColor="text1"/>
          <w:sz w:val="24"/>
        </w:rPr>
        <w:t>Одновременно с проектом решения о бюджете Воробьевского муниципального района в Совет народных депутатов Воробьевского муниципального района представляются документы и материалы в соответствии со статьей 184.2 Бюджетного кодекса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Проект решения о бюджете Воробьевского муниципального района в обязательном порядке должен содержать показатели и характеристики в соответствии со статьей 184.1 Бюджетного кодекса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lastRenderedPageBreak/>
        <w:t>8. Порядок рассмотрения проекта решения о бюджете Воробьевского муниципального района и его утверждения определяется муниципальным правовым актом Совета народных депутатов  Воробьевского муниципального района в соответствии с требованиями Бюджетного кодекса Российской Федерации.</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 xml:space="preserve">9. </w:t>
      </w:r>
      <w:proofErr w:type="gramStart"/>
      <w:r w:rsidRPr="00043318">
        <w:rPr>
          <w:rFonts w:cs="Arial"/>
          <w:color w:val="000000" w:themeColor="text1"/>
          <w:sz w:val="24"/>
        </w:rPr>
        <w:t>Порядок рассмотрения проекта решения о бюджете  Воробьевского муниципального района и его утверждения, определенный муниципальным правовым актом Совета народных депутатов  Воробьевского муниципального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10. Проект бюджета Воробьевского муниципального района подлежит официальному опубликованию в районной газете «Восход» или муниципальном средстве массовой информации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вестник».</w:t>
      </w:r>
    </w:p>
    <w:p w:rsidR="00043318" w:rsidRPr="00043318" w:rsidRDefault="00043318" w:rsidP="00DC6DE3">
      <w:pPr>
        <w:ind w:firstLine="709"/>
        <w:rPr>
          <w:rFonts w:cs="Arial"/>
          <w:color w:val="000000" w:themeColor="text1"/>
          <w:sz w:val="24"/>
        </w:rPr>
      </w:pPr>
      <w:r w:rsidRPr="00043318">
        <w:rPr>
          <w:rFonts w:cs="Arial"/>
          <w:color w:val="000000" w:themeColor="text1"/>
          <w:sz w:val="24"/>
        </w:rPr>
        <w:t>Органы местного самоуправления Воробьевского муниципального района обеспечивают жителям Воробьевского муниципального района возможность ознакомиться с указанным документом в случае невозможности его опубликования.</w:t>
      </w:r>
    </w:p>
    <w:p w:rsidR="00043318" w:rsidRPr="00043318" w:rsidRDefault="00043318" w:rsidP="00DC6DE3">
      <w:pPr>
        <w:ind w:firstLine="709"/>
        <w:rPr>
          <w:rFonts w:cs="Arial"/>
          <w:color w:val="000000" w:themeColor="text1"/>
          <w:sz w:val="24"/>
        </w:rPr>
      </w:pPr>
      <w:r w:rsidRPr="00043318">
        <w:rPr>
          <w:rFonts w:ascii="Times New Roman" w:hAnsi="Times New Roman"/>
          <w:color w:val="000000" w:themeColor="text1"/>
          <w:sz w:val="28"/>
          <w:szCs w:val="28"/>
        </w:rPr>
        <w:t> </w:t>
      </w:r>
    </w:p>
    <w:p w:rsidR="00043318" w:rsidRPr="00043318" w:rsidRDefault="00043318" w:rsidP="00DC6DE3">
      <w:pPr>
        <w:ind w:firstLine="709"/>
        <w:rPr>
          <w:rFonts w:cs="Arial"/>
          <w:color w:val="000000" w:themeColor="text1"/>
          <w:sz w:val="20"/>
          <w:szCs w:val="20"/>
        </w:rPr>
      </w:pPr>
      <w:r w:rsidRPr="00043318">
        <w:rPr>
          <w:rFonts w:cs="Arial"/>
          <w:b/>
          <w:bCs/>
          <w:color w:val="000000" w:themeColor="text1"/>
          <w:sz w:val="24"/>
        </w:rPr>
        <w:t>Статья 62.1.</w:t>
      </w:r>
      <w:r w:rsidRPr="00043318">
        <w:rPr>
          <w:rFonts w:cs="Arial"/>
          <w:b/>
          <w:bCs/>
          <w:i/>
          <w:iCs/>
          <w:color w:val="000000" w:themeColor="text1"/>
          <w:sz w:val="24"/>
        </w:rPr>
        <w:t> </w:t>
      </w:r>
      <w:r w:rsidRPr="00043318">
        <w:rPr>
          <w:rFonts w:cs="Arial"/>
          <w:b/>
          <w:bCs/>
          <w:color w:val="000000" w:themeColor="text1"/>
          <w:sz w:val="24"/>
        </w:rPr>
        <w:t>Бюджет Воробьевского муниципального района.</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(устав дополнен статьей 62.1 решением от </w:t>
      </w:r>
      <w:hyperlink r:id="rId312"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 </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 xml:space="preserve">1.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район имеет собственный бюджет.</w:t>
      </w:r>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 xml:space="preserve">2. </w:t>
      </w:r>
      <w:proofErr w:type="gramStart"/>
      <w:r w:rsidRPr="00043318">
        <w:rPr>
          <w:rFonts w:cs="Arial"/>
          <w:color w:val="000000" w:themeColor="text1"/>
          <w:sz w:val="24"/>
        </w:rPr>
        <w:t>В бюджете Воробьевского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Воробьевского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Воробьевского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043318" w:rsidRPr="00043318" w:rsidRDefault="00043318" w:rsidP="00DC6DE3">
      <w:pPr>
        <w:ind w:firstLine="709"/>
        <w:rPr>
          <w:rFonts w:cs="Arial"/>
          <w:color w:val="000000" w:themeColor="text1"/>
          <w:sz w:val="20"/>
          <w:szCs w:val="20"/>
        </w:rPr>
      </w:pPr>
      <w:r w:rsidRPr="00043318">
        <w:rPr>
          <w:rFonts w:cs="Arial"/>
          <w:color w:val="000000" w:themeColor="text1"/>
          <w:sz w:val="24"/>
        </w:rPr>
        <w:t>3. Бюджет Воробьевского муниципального района и свод бюджетов сельских поселений, входящих в состав Воробьевского муниципального района (без учета межбюджетных трансфертов между этими бюджетами), образуют консолидированный бюджет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4. </w:t>
      </w:r>
      <w:proofErr w:type="gramStart"/>
      <w:r w:rsidRPr="00043318">
        <w:rPr>
          <w:rFonts w:cs="Arial"/>
          <w:color w:val="000000" w:themeColor="text1"/>
          <w:sz w:val="24"/>
        </w:rPr>
        <w:t>Администрация Воробьевского муниципального района обеспечивает исполнение бюджета  Воробьевского муниципального района и составление бюджетной отчетности, представляет годовой отчет об исполнении бюджета Воробьевского муниципального района на утверждение Совета народных депутатов Воробьевского муниципального района,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5. Финансовый отдел администрации Воробьевского муниципального района в порядке, установленном Бюджетным кодексом Российской Федерации, представляет бюджетную отчетность об исполнении консолидированного бюджета Воробьевского муниципального района в департамент финансов Воронежской области.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6. </w:t>
      </w:r>
      <w:proofErr w:type="gramStart"/>
      <w:r w:rsidRPr="00043318">
        <w:rPr>
          <w:rFonts w:cs="Arial"/>
          <w:color w:val="000000" w:themeColor="text1"/>
          <w:sz w:val="24"/>
        </w:rPr>
        <w:t xml:space="preserve">Решение об утверждении бюджета Воробьевского муниципального района, годовой отчет о его исполнении, ежеквартальные сведения о ходе исполнения бюджета  Воробьевского муниципального района и о численности муниципальных служащих органов местного самоуправления Воробьевского муниципального района, работников муниципальных учреждений с указанием расходов на оплату их </w:t>
      </w:r>
      <w:r w:rsidRPr="00043318">
        <w:rPr>
          <w:rFonts w:cs="Arial"/>
          <w:color w:val="000000" w:themeColor="text1"/>
          <w:sz w:val="24"/>
        </w:rPr>
        <w:lastRenderedPageBreak/>
        <w:t>труда подлежат официальному опубликованию в районной газете «Восход» или муниципальном средстве массовой информации «</w:t>
      </w: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вестник».</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1 части 6 изложен в редакции решения от </w:t>
      </w:r>
      <w:hyperlink r:id="rId313"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Органы местного самоуправления Воробьевского муниципального района обеспечивают жителям  Воробьевского муниципального района возможность ознакомиться с указанными документами и сведениями в случае невозможности их опубликования.</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63. Расходы бюджета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63 в редакции решения от </w:t>
      </w:r>
      <w:hyperlink r:id="rId314"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Формирование расходов бюджета Воробьевского муниципального района осуществляется в соответствии с расходными обязательствами Воробьевского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Исполнение расходных обязательств Воробьевского муниципального района осуществляется за счет средств бюджета Воробьевского муниципального района в соответствии с требованиями Бюджетного кодекса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64. Доходы бюджета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64 в редакции решения от </w:t>
      </w:r>
      <w:hyperlink r:id="rId315"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Формирование доходов бюджета Воробьевского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outlineLvl w:val="3"/>
        <w:rPr>
          <w:rFonts w:cs="Arial"/>
          <w:b/>
          <w:bCs/>
          <w:color w:val="000000" w:themeColor="text1"/>
          <w:szCs w:val="26"/>
        </w:rPr>
      </w:pPr>
      <w:r w:rsidRPr="00043318">
        <w:rPr>
          <w:rFonts w:cs="Arial"/>
          <w:b/>
          <w:bCs/>
          <w:color w:val="000000" w:themeColor="text1"/>
          <w:szCs w:val="26"/>
        </w:rPr>
        <w:t>Статья 65. Муниципальные заимствования</w:t>
      </w:r>
    </w:p>
    <w:p w:rsidR="00043318" w:rsidRDefault="00043318" w:rsidP="00DC6DE3">
      <w:pPr>
        <w:ind w:firstLine="709"/>
        <w:rPr>
          <w:rFonts w:cs="Arial"/>
          <w:color w:val="000000" w:themeColor="text1"/>
          <w:sz w:val="24"/>
        </w:rPr>
      </w:pPr>
      <w:r w:rsidRPr="00043318">
        <w:rPr>
          <w:rFonts w:cs="Arial"/>
          <w:color w:val="000000" w:themeColor="text1"/>
          <w:sz w:val="24"/>
        </w:rPr>
        <w:t>(статья 65 изложена в редакции решения от </w:t>
      </w:r>
      <w:hyperlink r:id="rId316" w:tgtFrame="_blank" w:history="1">
        <w:r w:rsidRPr="00043318">
          <w:rPr>
            <w:rFonts w:cs="Arial"/>
            <w:color w:val="000000" w:themeColor="text1"/>
            <w:sz w:val="24"/>
          </w:rPr>
          <w:t>24.07.2009 № 35</w:t>
        </w:r>
      </w:hyperlink>
      <w:r w:rsidRPr="00043318">
        <w:rPr>
          <w:rFonts w:cs="Arial"/>
          <w:color w:val="000000" w:themeColor="text1"/>
          <w:sz w:val="24"/>
        </w:rPr>
        <w:t>)</w:t>
      </w:r>
    </w:p>
    <w:p w:rsidR="00C43497" w:rsidRPr="00043318" w:rsidRDefault="00C43497"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proofErr w:type="spellStart"/>
      <w:r w:rsidRPr="00043318">
        <w:rPr>
          <w:rFonts w:cs="Arial"/>
          <w:color w:val="000000" w:themeColor="text1"/>
          <w:sz w:val="24"/>
        </w:rPr>
        <w:t>Воробьевский</w:t>
      </w:r>
      <w:proofErr w:type="spellEnd"/>
      <w:r w:rsidRPr="00043318">
        <w:rPr>
          <w:rFonts w:cs="Arial"/>
          <w:color w:val="000000" w:themeColor="text1"/>
          <w:sz w:val="24"/>
        </w:rPr>
        <w:t xml:space="preserve">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C6DE3" w:rsidRDefault="00DC6DE3" w:rsidP="00DC6DE3">
      <w:pPr>
        <w:ind w:firstLine="709"/>
        <w:rPr>
          <w:rFonts w:cs="Arial"/>
          <w:b/>
          <w:bCs/>
          <w:color w:val="000000" w:themeColor="text1"/>
          <w:szCs w:val="26"/>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66. Исполнение бюджета Воробьевского муниципального района</w:t>
      </w:r>
    </w:p>
    <w:p w:rsidR="00DC6DE3" w:rsidRPr="00043318" w:rsidRDefault="00DC6DE3"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Исполнение бюджета Воробьевского муниципального района производится в соответствии с Бюджетным кодексом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Руководитель финансового отдела администрации Воробьевского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изложена в редакции решения от </w:t>
      </w:r>
      <w:hyperlink r:id="rId317" w:tgtFrame="_blank" w:history="1">
        <w:r w:rsidRPr="00043318">
          <w:rPr>
            <w:rFonts w:cs="Arial"/>
            <w:color w:val="000000" w:themeColor="text1"/>
            <w:sz w:val="24"/>
          </w:rPr>
          <w:t>24.07.2009 № 35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Кассовое обслуживание исполнения бюджета Воробьевского муниципального района осуществляется в порядке, установленном Бюджетным кодексом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4. </w:t>
      </w:r>
      <w:proofErr w:type="gramStart"/>
      <w:r w:rsidRPr="00043318">
        <w:rPr>
          <w:rFonts w:cs="Arial"/>
          <w:color w:val="000000" w:themeColor="text1"/>
          <w:sz w:val="24"/>
        </w:rPr>
        <w:t xml:space="preserve">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отделу администрации Воробьевского </w:t>
      </w:r>
      <w:r w:rsidRPr="00043318">
        <w:rPr>
          <w:rFonts w:cs="Arial"/>
          <w:color w:val="000000" w:themeColor="text1"/>
          <w:sz w:val="24"/>
        </w:rPr>
        <w:lastRenderedPageBreak/>
        <w:t>муниципального района информацию о начислении и об уплате налогов и сборов, подлежащих зачислению в бюджет Воробьевского муниципального района,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w:t>
      </w:r>
      <w:proofErr w:type="gramEnd"/>
      <w:r w:rsidRPr="00043318">
        <w:rPr>
          <w:rFonts w:cs="Arial"/>
          <w:color w:val="000000" w:themeColor="text1"/>
          <w:sz w:val="24"/>
        </w:rPr>
        <w:t xml:space="preserve"> исполнительной власти.</w:t>
      </w:r>
    </w:p>
    <w:p w:rsidR="00043318" w:rsidRDefault="00043318" w:rsidP="00DC6DE3">
      <w:pPr>
        <w:ind w:firstLine="709"/>
        <w:rPr>
          <w:rFonts w:cs="Arial"/>
          <w:color w:val="000000" w:themeColor="text1"/>
          <w:sz w:val="24"/>
        </w:rPr>
      </w:pPr>
      <w:r w:rsidRPr="00043318">
        <w:rPr>
          <w:rFonts w:cs="Arial"/>
          <w:color w:val="000000" w:themeColor="text1"/>
          <w:sz w:val="24"/>
        </w:rPr>
        <w:t>(часть 4 изложена в редакции решения от </w:t>
      </w:r>
      <w:hyperlink r:id="rId318" w:tgtFrame="_blank" w:history="1">
        <w:r w:rsidRPr="00043318">
          <w:rPr>
            <w:rFonts w:cs="Arial"/>
            <w:color w:val="000000" w:themeColor="text1"/>
            <w:sz w:val="24"/>
          </w:rPr>
          <w:t>24.07.2009 № 35</w:t>
        </w:r>
      </w:hyperlink>
      <w:r w:rsidRPr="00043318">
        <w:rPr>
          <w:rFonts w:cs="Arial"/>
          <w:color w:val="000000" w:themeColor="text1"/>
          <w:sz w:val="24"/>
        </w:rPr>
        <w:t>)</w:t>
      </w:r>
    </w:p>
    <w:p w:rsidR="00DC6DE3" w:rsidRPr="00043318" w:rsidRDefault="00DC6DE3" w:rsidP="00DC6DE3">
      <w:pPr>
        <w:ind w:firstLine="709"/>
        <w:rPr>
          <w:rFonts w:cs="Arial"/>
          <w:color w:val="000000" w:themeColor="text1"/>
          <w:sz w:val="24"/>
        </w:rPr>
      </w:pPr>
    </w:p>
    <w:p w:rsidR="00043318" w:rsidRDefault="00043318" w:rsidP="00DC6DE3">
      <w:pPr>
        <w:ind w:firstLine="709"/>
        <w:rPr>
          <w:rFonts w:cs="Arial"/>
          <w:b/>
          <w:bCs/>
          <w:color w:val="000000" w:themeColor="text1"/>
          <w:sz w:val="24"/>
        </w:rPr>
      </w:pPr>
      <w:r w:rsidRPr="00043318">
        <w:rPr>
          <w:rFonts w:cs="Arial"/>
          <w:b/>
          <w:bCs/>
          <w:color w:val="000000" w:themeColor="text1"/>
          <w:sz w:val="24"/>
        </w:rPr>
        <w:t>Статья 67. Закупки для обеспечения муниципальных нужд</w:t>
      </w:r>
    </w:p>
    <w:p w:rsidR="00DC6DE3" w:rsidRPr="00043318" w:rsidRDefault="00DC6DE3"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Закупки товаров, работ, услуг для обеспечения муниципальных нужд осуществляются за счет средств местного бюджета.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67 изложена в редакции решения </w:t>
      </w:r>
      <w:hyperlink r:id="rId319" w:tgtFrame="_blank" w:history="1">
        <w:r w:rsidRPr="00043318">
          <w:rPr>
            <w:rFonts w:cs="Arial"/>
            <w:color w:val="000000" w:themeColor="text1"/>
            <w:sz w:val="24"/>
          </w:rPr>
          <w:t>от 04.06.2014 № 20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b/>
          <w:bCs/>
          <w:color w:val="000000" w:themeColor="text1"/>
          <w:sz w:val="24"/>
        </w:rPr>
        <w:t>Статья 67.1. Финансовое и иное обеспечение реализации инициативных проектов</w:t>
      </w:r>
    </w:p>
    <w:p w:rsidR="00043318" w:rsidRDefault="00043318" w:rsidP="00DC6DE3">
      <w:pPr>
        <w:ind w:firstLine="709"/>
        <w:rPr>
          <w:rFonts w:cs="Arial"/>
          <w:color w:val="000000" w:themeColor="text1"/>
          <w:sz w:val="24"/>
        </w:rPr>
      </w:pPr>
      <w:r w:rsidRPr="00DC6DE3">
        <w:rPr>
          <w:rFonts w:cs="Arial"/>
          <w:bCs/>
          <w:color w:val="000000" w:themeColor="text1"/>
          <w:sz w:val="24"/>
        </w:rPr>
        <w:t>(Устав дополнен статьей 67.1 решением </w:t>
      </w:r>
      <w:hyperlink r:id="rId320" w:tgtFrame="_blank" w:history="1">
        <w:r w:rsidRPr="00DC6DE3">
          <w:rPr>
            <w:rFonts w:cs="Arial"/>
            <w:color w:val="000000" w:themeColor="text1"/>
            <w:sz w:val="24"/>
          </w:rPr>
          <w:t>от 12.03.2021 № 4</w:t>
        </w:r>
      </w:hyperlink>
      <w:r w:rsidRPr="00DC6DE3">
        <w:rPr>
          <w:rFonts w:cs="Arial"/>
          <w:color w:val="000000" w:themeColor="text1"/>
          <w:sz w:val="24"/>
        </w:rPr>
        <w:t>)</w:t>
      </w:r>
    </w:p>
    <w:p w:rsidR="00DC6DE3" w:rsidRPr="00DC6DE3" w:rsidRDefault="00DC6DE3"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Источником финансового обеспечения реализации инициативных проектов, предусмотренных статьей 18.1 настоящего </w:t>
      </w:r>
      <w:hyperlink r:id="rId321" w:tgtFrame="_blank" w:history="1">
        <w:r w:rsidRPr="00043318">
          <w:rPr>
            <w:rFonts w:cs="Arial"/>
            <w:color w:val="000000" w:themeColor="text1"/>
            <w:sz w:val="24"/>
          </w:rPr>
          <w:t>Устава,</w:t>
        </w:r>
      </w:hyperlink>
      <w:r w:rsidRPr="00043318">
        <w:rPr>
          <w:rFonts w:cs="Arial"/>
          <w:color w:val="000000" w:themeColor="text1"/>
          <w:sz w:val="24"/>
        </w:rPr>
        <w:t xml:space="preserve"> являются предусмотренные решением о районном бюджете бюджетные ассигнования на реализацию инициативных проектов, </w:t>
      </w:r>
      <w:proofErr w:type="gramStart"/>
      <w:r w:rsidRPr="00043318">
        <w:rPr>
          <w:rFonts w:cs="Arial"/>
          <w:color w:val="000000" w:themeColor="text1"/>
          <w:sz w:val="24"/>
        </w:rPr>
        <w:t>формируемые</w:t>
      </w:r>
      <w:proofErr w:type="gramEnd"/>
      <w:r w:rsidRPr="00043318">
        <w:rPr>
          <w:rFonts w:cs="Arial"/>
          <w:color w:val="000000" w:themeColor="text1"/>
          <w:sz w:val="24"/>
        </w:rPr>
        <w:t xml:space="preserve"> в том числе с учетом объемов инициативных платежей и (или) межбюджетных трансфертов из бюджета Воронежской области, предоставленных в целях финансового обеспечения соответствующих расходных обязательств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районный бюджет в целях реализации конкретных инициативных проектов.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районный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районный бюджет.</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Порядок расчета и возврата сумм инициативных платежей, подлежащих возврату лицам (в том числе организациям), осуществившим их перечисление в районный бюджет, определяется решением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043318">
        <w:rPr>
          <w:rFonts w:cs="Arial"/>
          <w:color w:val="000000" w:themeColor="text1"/>
          <w:sz w:val="24"/>
        </w:rPr>
        <w:t>..</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 w:val="28"/>
          <w:szCs w:val="28"/>
        </w:rPr>
      </w:pPr>
      <w:r w:rsidRPr="00043318">
        <w:rPr>
          <w:rFonts w:cs="Arial"/>
          <w:b/>
          <w:bCs/>
          <w:color w:val="000000" w:themeColor="text1"/>
          <w:sz w:val="28"/>
          <w:szCs w:val="28"/>
        </w:rPr>
        <w:t>ГЛАВА 9. ОТВЕТСТВЕННОСТЬ ОРГАНОВ МЕСТНОГО САМОУПРАВЛЕНИЯ И ДОЛЖНОСТНЫХ ЛИЦ МЕСТНОГО САМОУПРАВЛЕНИЯ ВОРОБЬЕВСКОГО МУНИЦИПАЛЬНОГО РАЙОНА</w:t>
      </w:r>
    </w:p>
    <w:p w:rsidR="00DC6DE3" w:rsidRPr="00043318" w:rsidRDefault="00DC6DE3" w:rsidP="00DC6DE3">
      <w:pPr>
        <w:ind w:firstLine="709"/>
        <w:rPr>
          <w:rFonts w:cs="Arial"/>
          <w:color w:val="000000" w:themeColor="text1"/>
          <w:sz w:val="28"/>
          <w:szCs w:val="28"/>
        </w:rPr>
      </w:pP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lastRenderedPageBreak/>
        <w:t>Статья 68. Ответственность органов местного самоуправления и должностных лиц местного самоуправления Воробьевского муниципального района</w:t>
      </w:r>
    </w:p>
    <w:p w:rsidR="00043318" w:rsidRPr="00043318" w:rsidRDefault="00043318" w:rsidP="00DC6DE3">
      <w:pPr>
        <w:ind w:firstLine="709"/>
        <w:rPr>
          <w:rFonts w:cs="Arial"/>
          <w:color w:val="000000" w:themeColor="text1"/>
          <w:szCs w:val="26"/>
        </w:rPr>
      </w:pPr>
      <w:r w:rsidRPr="00043318">
        <w:rPr>
          <w:rFonts w:cs="Arial"/>
          <w:color w:val="000000" w:themeColor="text1"/>
          <w:szCs w:val="26"/>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Органы местного самоуправления и должностные лица местного самоуправления несут ответственность перед населением Воробьевского муниципального района, государством, физическими и юридическими лицами в соответствии с федеральными законами.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69.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Воробьевского муниципального района</w:t>
      </w:r>
    </w:p>
    <w:p w:rsidR="00043318" w:rsidRDefault="00043318" w:rsidP="00DC6DE3">
      <w:pPr>
        <w:ind w:firstLine="709"/>
        <w:rPr>
          <w:rFonts w:cs="Arial"/>
          <w:color w:val="000000" w:themeColor="text1"/>
          <w:sz w:val="24"/>
        </w:rPr>
      </w:pPr>
      <w:r w:rsidRPr="00043318">
        <w:rPr>
          <w:rFonts w:cs="Arial"/>
          <w:color w:val="000000" w:themeColor="text1"/>
          <w:sz w:val="24"/>
        </w:rPr>
        <w:t>(наименование статьи изложено в редакции решения </w:t>
      </w:r>
      <w:hyperlink r:id="rId322" w:tgtFrame="_blank" w:history="1">
        <w:r w:rsidRPr="00043318">
          <w:rPr>
            <w:rFonts w:cs="Arial"/>
            <w:color w:val="000000" w:themeColor="text1"/>
            <w:sz w:val="24"/>
          </w:rPr>
          <w:t>27.08.2010 № 25</w:t>
        </w:r>
      </w:hyperlink>
      <w:r w:rsidRPr="00043318">
        <w:rPr>
          <w:rFonts w:cs="Arial"/>
          <w:color w:val="000000" w:themeColor="text1"/>
          <w:sz w:val="24"/>
        </w:rPr>
        <w:t>)</w:t>
      </w:r>
    </w:p>
    <w:p w:rsidR="00DC6DE3" w:rsidRPr="00043318" w:rsidRDefault="00DC6DE3" w:rsidP="00DC6DE3">
      <w:pPr>
        <w:ind w:firstLine="709"/>
        <w:rPr>
          <w:rFonts w:cs="Arial"/>
          <w:color w:val="000000" w:themeColor="text1"/>
          <w:sz w:val="24"/>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Основаниями наступления ответственности органов местного самоуправления, депутатов Совета народных депутатов, членов Контрольно-счетной палаты, избирательной комиссии, выборных должностных лиц местного самоуправления Воробьевского муниципального района перед населением Воробьевского муниципального района являются конкретные противоправные решения или действия (бездействие) в случае их подтверждения в судебном порядке.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323" w:tgtFrame="_blank" w:history="1">
        <w:r w:rsidRPr="00043318">
          <w:rPr>
            <w:rFonts w:cs="Arial"/>
            <w:color w:val="000000" w:themeColor="text1"/>
            <w:sz w:val="24"/>
          </w:rPr>
          <w:t>27.08.2010 № 25</w:t>
        </w:r>
      </w:hyperlink>
      <w:r w:rsidRPr="00043318">
        <w:rPr>
          <w:rFonts w:cs="Arial"/>
          <w:color w:val="000000" w:themeColor="text1"/>
          <w:sz w:val="24"/>
        </w:rPr>
        <w:t>, </w:t>
      </w:r>
      <w:hyperlink r:id="rId324" w:tgtFrame="_blank" w:history="1">
        <w:r w:rsidRPr="00043318">
          <w:rPr>
            <w:rFonts w:cs="Arial"/>
            <w:color w:val="000000" w:themeColor="text1"/>
            <w:sz w:val="24"/>
          </w:rPr>
          <w:t>от 30.11.2021 № 53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Депутат Совета народных депутатов, член выборного органа местного самоуправления, выборное должностное лицо местного самоуправления Воробьевского муниципального района имеет право в средствах массовой информации, на заседаниях Совета народных депутатов Воробьевского муниципального района дать избирателям объяснения по поводу обстоятельств, выдвигаемых в качестве оснований для отзыва.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Население Воробьевского муниципального района вправе отозвать депутатов, членов выборных органов местного самоуправления, выборных должностных лиц местного самоуправления Воробьевского муниципального района в соответствии с действующим законодательством.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70. Ответственность органов местного самоуправления и должностных лиц местного самоуправления перед государством</w:t>
      </w:r>
    </w:p>
    <w:p w:rsidR="00DC6DE3" w:rsidRPr="00043318" w:rsidRDefault="00DC6DE3"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Воробьевского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71. Ответственность Совета народных депутатов Воробьевского муниципального района перед государством</w:t>
      </w:r>
    </w:p>
    <w:p w:rsidR="00DC6DE3" w:rsidRPr="00043318" w:rsidRDefault="00DC6DE3"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соответствующим судом установлено, что Советом народных депутатов Воробьевского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w:t>
      </w:r>
      <w:r w:rsidRPr="00043318">
        <w:rPr>
          <w:rFonts w:cs="Arial"/>
          <w:color w:val="000000" w:themeColor="text1"/>
          <w:sz w:val="24"/>
        </w:rPr>
        <w:lastRenderedPageBreak/>
        <w:t xml:space="preserve">законам Воронежской области, Уставу Воробьевского муниципального района, а Совет народных депутатов Воробьевского муниципального района в течение трех месяцев со дня вступления в силу решения суда либо в течение иного предусмотренного решением </w:t>
      </w:r>
      <w:proofErr w:type="gramStart"/>
      <w:r w:rsidRPr="00043318">
        <w:rPr>
          <w:rFonts w:cs="Arial"/>
          <w:color w:val="000000" w:themeColor="text1"/>
          <w:sz w:val="24"/>
        </w:rPr>
        <w:t>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Воробьевского муниципального района.</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1 изложена в редакции решения от </w:t>
      </w:r>
      <w:hyperlink r:id="rId325" w:history="1">
        <w:r w:rsidRPr="00043318">
          <w:rPr>
            <w:rFonts w:cs="Arial"/>
            <w:color w:val="000000" w:themeColor="text1"/>
            <w:sz w:val="24"/>
          </w:rPr>
          <w:t>17.01.2008 № 100</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Полномочия Совета депутата Воробьевского муниципального района прекращаются со дня вступления в силу закона Воронежской области о его роспуске.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2.1. 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соответствующим судом установлено, что сформированный в правомочном составе </w:t>
      </w:r>
      <w:r w:rsidR="005B3CDD">
        <w:rPr>
          <w:rFonts w:cs="Arial"/>
          <w:color w:val="000000" w:themeColor="text1"/>
          <w:sz w:val="24"/>
        </w:rPr>
        <w:t>Совет народных депутатов Воробье</w:t>
      </w:r>
      <w:r w:rsidRPr="00043318">
        <w:rPr>
          <w:rFonts w:cs="Arial"/>
          <w:color w:val="000000" w:themeColor="text1"/>
          <w:sz w:val="24"/>
        </w:rPr>
        <w:t>вского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71 дополнена частью 2.1 решением от </w:t>
      </w:r>
      <w:hyperlink r:id="rId326" w:history="1">
        <w:r w:rsidRPr="00043318">
          <w:rPr>
            <w:rFonts w:cs="Arial"/>
            <w:color w:val="000000" w:themeColor="text1"/>
            <w:sz w:val="24"/>
          </w:rPr>
          <w:t>17.01.2008 № 100</w:t>
        </w:r>
      </w:hyperlink>
      <w:r w:rsidRPr="00043318">
        <w:rPr>
          <w:rFonts w:cs="Arial"/>
          <w:color w:val="000000" w:themeColor="text1"/>
          <w:sz w:val="24"/>
        </w:rPr>
        <w:t>, в редакции решения от </w:t>
      </w:r>
      <w:hyperlink r:id="rId327"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2.2. В случае</w:t>
      </w:r>
      <w:proofErr w:type="gramStart"/>
      <w:r w:rsidRPr="00043318">
        <w:rPr>
          <w:rFonts w:cs="Arial"/>
          <w:color w:val="000000" w:themeColor="text1"/>
          <w:sz w:val="24"/>
        </w:rPr>
        <w:t>,</w:t>
      </w:r>
      <w:proofErr w:type="gramEnd"/>
      <w:r w:rsidRPr="00043318">
        <w:rPr>
          <w:rFonts w:cs="Arial"/>
          <w:color w:val="000000" w:themeColor="text1"/>
          <w:sz w:val="24"/>
        </w:rPr>
        <w:t xml:space="preserve"> если соответствующим судом установлено, что вновь сформированный в правомочном составе Совет народных депутатов Воробь</w:t>
      </w:r>
      <w:r w:rsidR="005B3CDD">
        <w:rPr>
          <w:rFonts w:cs="Arial"/>
          <w:color w:val="000000" w:themeColor="text1"/>
          <w:sz w:val="24"/>
        </w:rPr>
        <w:t>е</w:t>
      </w:r>
      <w:r w:rsidRPr="00043318">
        <w:rPr>
          <w:rFonts w:cs="Arial"/>
          <w:color w:val="000000" w:themeColor="text1"/>
          <w:sz w:val="24"/>
        </w:rPr>
        <w:t>вского муниципального района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71 дополнена частью 2.2 решением от </w:t>
      </w:r>
      <w:hyperlink r:id="rId328" w:history="1">
        <w:r w:rsidRPr="00043318">
          <w:rPr>
            <w:rFonts w:cs="Arial"/>
            <w:color w:val="000000" w:themeColor="text1"/>
            <w:sz w:val="24"/>
          </w:rPr>
          <w:t>17.01.2008 № 100</w:t>
        </w:r>
      </w:hyperlink>
      <w:r w:rsidRPr="00043318">
        <w:rPr>
          <w:rFonts w:cs="Arial"/>
          <w:color w:val="000000" w:themeColor="text1"/>
          <w:sz w:val="24"/>
        </w:rPr>
        <w:t>, в редакции решения от </w:t>
      </w:r>
      <w:hyperlink r:id="rId329" w:tgtFrame="_blank" w:history="1">
        <w:r w:rsidRPr="00043318">
          <w:rPr>
            <w:rFonts w:cs="Arial"/>
            <w:color w:val="000000" w:themeColor="text1"/>
            <w:sz w:val="24"/>
          </w:rPr>
          <w:t>17.02.2015 № 3</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Закон Воронежской области о роспуске Совета народных депутатов Воробьевского муниципального района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72. Ответственность главы Воробьевского муниципального района перед государством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(наименование статьи 72 изложено в редакции решения от </w:t>
      </w:r>
      <w:hyperlink r:id="rId330"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Губернатор Воронежской области издает постановление об отрешении от должности главы Воробьевского муниципального района в случае: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(абзац 1 изложен в редакции решения от </w:t>
      </w:r>
      <w:hyperlink r:id="rId331" w:history="1">
        <w:r w:rsidRPr="00043318">
          <w:rPr>
            <w:rFonts w:cs="Arial"/>
            <w:color w:val="000000" w:themeColor="text1"/>
            <w:sz w:val="24"/>
          </w:rPr>
          <w:t>10.10.2006 № 25</w:t>
        </w:r>
      </w:hyperlink>
      <w:r w:rsidRPr="00043318">
        <w:rPr>
          <w:rFonts w:cs="Arial"/>
          <w:color w:val="000000" w:themeColor="text1"/>
          <w:sz w:val="24"/>
        </w:rPr>
        <w:t>, от </w:t>
      </w:r>
      <w:hyperlink r:id="rId332" w:tgtFrame="_blank" w:history="1">
        <w:r w:rsidRPr="00043318">
          <w:rPr>
            <w:rFonts w:cs="Arial"/>
            <w:color w:val="000000" w:themeColor="text1"/>
            <w:sz w:val="24"/>
          </w:rPr>
          <w:t>23.06.2020</w:t>
        </w:r>
        <w:r w:rsidRPr="00043318">
          <w:rPr>
            <w:rFonts w:cs="Arial"/>
            <w:color w:val="000000" w:themeColor="text1"/>
            <w:sz w:val="24"/>
            <w:u w:val="single"/>
          </w:rPr>
          <w:br/>
        </w:r>
        <w:r w:rsidRPr="00043318">
          <w:rPr>
            <w:rFonts w:cs="Arial"/>
            <w:color w:val="000000" w:themeColor="text1"/>
            <w:sz w:val="24"/>
          </w:rPr>
          <w:t>№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Воробьевского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043318">
        <w:rPr>
          <w:rFonts w:cs="Arial"/>
          <w:color w:val="000000" w:themeColor="text1"/>
          <w:sz w:val="24"/>
        </w:rPr>
        <w:t xml:space="preserve"> своих полномочий мер по исполнению решения суда;</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словами «нецелевое</w:t>
      </w:r>
      <w:proofErr w:type="gramEnd"/>
      <w:r w:rsidRPr="00043318">
        <w:rPr>
          <w:rFonts w:cs="Arial"/>
          <w:color w:val="000000" w:themeColor="text1"/>
          <w:sz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(пункт 2 части 1 изложен в редакции решения от </w:t>
      </w:r>
      <w:hyperlink r:id="rId333" w:tgtFrame="_blank" w:history="1">
        <w:r w:rsidRPr="00043318">
          <w:rPr>
            <w:rFonts w:cs="Arial"/>
            <w:color w:val="000000" w:themeColor="text1"/>
            <w:sz w:val="24"/>
          </w:rPr>
          <w:t>06.09.2016 № 45</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Cs w:val="26"/>
        </w:rPr>
      </w:pPr>
      <w:r w:rsidRPr="00043318">
        <w:rPr>
          <w:rFonts w:cs="Arial"/>
          <w:b/>
          <w:bCs/>
          <w:color w:val="000000" w:themeColor="text1"/>
          <w:szCs w:val="26"/>
        </w:rPr>
        <w:t>Статья 73. Временное осуществление органами государственной власти отдельных полномочий органов местного самоуправления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(статья 73 изложена в редакции решения от </w:t>
      </w:r>
      <w:hyperlink r:id="rId334" w:tgtFrame="_blank" w:history="1">
        <w:r w:rsidRPr="00043318">
          <w:rPr>
            <w:rFonts w:cs="Arial"/>
            <w:color w:val="000000" w:themeColor="text1"/>
            <w:sz w:val="24"/>
          </w:rPr>
          <w:t>23.06.2020 № 14</w:t>
        </w:r>
      </w:hyperlink>
      <w:r w:rsidRPr="00043318">
        <w:rPr>
          <w:rFonts w:cs="Arial"/>
          <w:color w:val="000000" w:themeColor="text1"/>
          <w:sz w:val="24"/>
        </w:rPr>
        <w:t>)</w:t>
      </w:r>
    </w:p>
    <w:p w:rsidR="00043318" w:rsidRPr="00043318" w:rsidRDefault="00043318" w:rsidP="00DC6DE3">
      <w:pPr>
        <w:ind w:firstLine="709"/>
        <w:rPr>
          <w:rFonts w:cs="Arial"/>
          <w:color w:val="000000" w:themeColor="text1"/>
          <w:sz w:val="24"/>
        </w:rPr>
      </w:pPr>
      <w:r w:rsidRPr="00043318">
        <w:rPr>
          <w:rFonts w:cs="Arial"/>
          <w:color w:val="000000" w:themeColor="text1"/>
          <w:sz w:val="24"/>
        </w:rPr>
        <w:t> </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Отдельные полномочия органов местного самоуправления Воробьевского муниципального района могут временно осуществляться органами государственной власти Воронежской области в случае:</w:t>
      </w:r>
    </w:p>
    <w:p w:rsidR="00043318" w:rsidRPr="00043318" w:rsidRDefault="00043318" w:rsidP="00DC6DE3">
      <w:pPr>
        <w:ind w:firstLine="709"/>
        <w:rPr>
          <w:rFonts w:cs="Arial"/>
          <w:color w:val="000000" w:themeColor="text1"/>
          <w:sz w:val="24"/>
        </w:rPr>
      </w:pPr>
      <w:r w:rsidRPr="00043318">
        <w:rPr>
          <w:rFonts w:cs="Arial"/>
          <w:color w:val="000000" w:themeColor="text1"/>
          <w:sz w:val="24"/>
        </w:rPr>
        <w:t>1) если в связи со стихийным бедствием, с катастрофой, иной чрезвычайной ситуацией Совет народных депутатов Воробьевского муниципального района и администрация Воробьевского муниципального района отсутствуют и (или) не могут быть сформированы в соответствии с </w:t>
      </w:r>
      <w:hyperlink r:id="rId335" w:tgtFrame="_blank" w:history="1">
        <w:r w:rsidRPr="00043318">
          <w:rPr>
            <w:rFonts w:cs="Arial"/>
            <w:color w:val="000000" w:themeColor="text1"/>
            <w:sz w:val="24"/>
          </w:rPr>
          <w:t>Федеральным законом от 06.10.2003г. № 131-ФЗ</w:t>
        </w:r>
      </w:hyperlink>
      <w:r w:rsidRPr="00043318">
        <w:rPr>
          <w:rFonts w:cs="Arial"/>
          <w:color w:val="000000" w:themeColor="text1"/>
          <w:sz w:val="24"/>
        </w:rPr>
        <w:t>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2) если вследствие решений, действий (бездействия) органов местного самоуправления Воробьевского муниципального района возникает просроченная задолженность Воробьевского муниципального района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Воробьевского муниципального района в отчетном финансовом году, и (или) просроченная задолженность Воробьевского муниципального района по исполнению своих бюджетных обязательств, превышающая</w:t>
      </w:r>
      <w:proofErr w:type="gramEnd"/>
      <w:r w:rsidRPr="00043318">
        <w:rPr>
          <w:rFonts w:cs="Arial"/>
          <w:color w:val="000000" w:themeColor="text1"/>
          <w:sz w:val="24"/>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3) если при осуществлении отдельных переданных государственных полномочий за счет предоставления субвенций бюджету Воробьевского муниципального района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2. </w:t>
      </w:r>
      <w:proofErr w:type="gramStart"/>
      <w:r w:rsidRPr="00043318">
        <w:rPr>
          <w:rFonts w:cs="Arial"/>
          <w:color w:val="000000" w:themeColor="text1"/>
          <w:sz w:val="24"/>
        </w:rPr>
        <w:t xml:space="preserve">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Воробьевского муниципального района принимается Губернатором Воронежской области на основании решения Совета народных депутатов Воробьевского муниципального района или решения Воронежской областной Думы, </w:t>
      </w:r>
      <w:r w:rsidRPr="00043318">
        <w:rPr>
          <w:rFonts w:cs="Arial"/>
          <w:color w:val="000000" w:themeColor="text1"/>
          <w:sz w:val="24"/>
        </w:rPr>
        <w:lastRenderedPageBreak/>
        <w:t>принимаемого большинством не менее двух третей голосов от установленного числа депутатов.</w:t>
      </w:r>
      <w:proofErr w:type="gramEnd"/>
    </w:p>
    <w:p w:rsidR="00043318" w:rsidRPr="00043318" w:rsidRDefault="00043318" w:rsidP="00DC6DE3">
      <w:pPr>
        <w:ind w:firstLine="709"/>
        <w:rPr>
          <w:rFonts w:cs="Arial"/>
          <w:color w:val="000000" w:themeColor="text1"/>
          <w:sz w:val="24"/>
        </w:rPr>
      </w:pPr>
      <w:r w:rsidRPr="00043318">
        <w:rPr>
          <w:rFonts w:cs="Arial"/>
          <w:color w:val="000000" w:themeColor="text1"/>
          <w:sz w:val="24"/>
        </w:rPr>
        <w:t xml:space="preserve">3. Не могут временно осуществляться органами государственной </w:t>
      </w:r>
      <w:proofErr w:type="gramStart"/>
      <w:r w:rsidRPr="00043318">
        <w:rPr>
          <w:rFonts w:cs="Arial"/>
          <w:color w:val="000000" w:themeColor="text1"/>
          <w:sz w:val="24"/>
        </w:rPr>
        <w:t>власти Воронежской области полномочия органов местного самоуправления</w:t>
      </w:r>
      <w:proofErr w:type="gramEnd"/>
      <w:r w:rsidRPr="00043318">
        <w:rPr>
          <w:rFonts w:cs="Arial"/>
          <w:color w:val="000000" w:themeColor="text1"/>
          <w:sz w:val="24"/>
        </w:rPr>
        <w:t xml:space="preserve"> Воробьевского муниципального района по принятию Устава Воробьевского муниципального района, внесению в него изменений и дополнений, установлению структуры органов местного самоуправления Воробьевского муниципального района, изменению границ территории и преобразованию Воробьевского муниципального района.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4. В случае, предусмотренном пунктом 2 части 1 настоящей статьи, по ходатайству Губернатора Воронежской области и (или) Совета народных депутатов Воробьевского муниципального района, главы Воробьевского муниципального района решением Арбитражного суда Воронежской области вводится временная финансовая администрация на срок до одного года.</w:t>
      </w:r>
    </w:p>
    <w:p w:rsidR="00043318" w:rsidRPr="00043318" w:rsidRDefault="00043318" w:rsidP="00DC6DE3">
      <w:pPr>
        <w:ind w:firstLine="709"/>
        <w:rPr>
          <w:rFonts w:cs="Arial"/>
          <w:color w:val="000000" w:themeColor="text1"/>
          <w:sz w:val="24"/>
        </w:rPr>
      </w:pPr>
      <w:r w:rsidRPr="00043318">
        <w:rPr>
          <w:rFonts w:cs="Arial"/>
          <w:color w:val="000000" w:themeColor="text1"/>
          <w:sz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Воробьевского муниципального района.</w:t>
      </w:r>
    </w:p>
    <w:p w:rsidR="00043318" w:rsidRPr="00043318" w:rsidRDefault="00043318" w:rsidP="00DC6DE3">
      <w:pPr>
        <w:ind w:firstLine="709"/>
        <w:rPr>
          <w:rFonts w:cs="Arial"/>
          <w:color w:val="000000" w:themeColor="text1"/>
          <w:sz w:val="24"/>
        </w:rPr>
      </w:pPr>
      <w:proofErr w:type="gramStart"/>
      <w:r w:rsidRPr="00043318">
        <w:rPr>
          <w:rFonts w:cs="Arial"/>
          <w:color w:val="000000" w:themeColor="text1"/>
          <w:sz w:val="24"/>
        </w:rPr>
        <w:t>В целях восстановления платежеспособности Воробьевского муниципального района временная финансовая администрация в соответствии с федеральным законом принимает меры по реструктуризации просроченной задолженности Воробьевского муниципального района, разрабатывает изменения и дополнения в бюджет Воробьевского муниципального района на текущий финансовый год, проект бюджета Воробьевского муниципального района на очередной финансовый год, представляет их в Совет народных депутатов Воробьевского муниципального района на рассмотрение и утверждение, а</w:t>
      </w:r>
      <w:proofErr w:type="gramEnd"/>
      <w:r w:rsidRPr="00043318">
        <w:rPr>
          <w:rFonts w:cs="Arial"/>
          <w:color w:val="000000" w:themeColor="text1"/>
          <w:sz w:val="24"/>
        </w:rPr>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043318">
        <w:rPr>
          <w:rFonts w:cs="Arial"/>
          <w:color w:val="000000" w:themeColor="text1"/>
          <w:sz w:val="24"/>
        </w:rPr>
        <w:t>контроль за</w:t>
      </w:r>
      <w:proofErr w:type="gramEnd"/>
      <w:r w:rsidRPr="00043318">
        <w:rPr>
          <w:rFonts w:cs="Arial"/>
          <w:color w:val="000000" w:themeColor="text1"/>
          <w:sz w:val="24"/>
        </w:rPr>
        <w:t xml:space="preserve"> исполнением бюджета Воробьевского муниципального района, а также осуществляет иные полномочия в соответствии с </w:t>
      </w:r>
      <w:hyperlink r:id="rId336" w:tgtFrame="_blank" w:history="1">
        <w:r w:rsidRPr="00043318">
          <w:rPr>
            <w:rFonts w:cs="Arial"/>
            <w:color w:val="000000" w:themeColor="text1"/>
            <w:sz w:val="24"/>
          </w:rPr>
          <w:t>Федеральным законом от 06.10.2003г. № 131-ФЗ</w:t>
        </w:r>
      </w:hyperlink>
      <w:r w:rsidRPr="00043318">
        <w:rPr>
          <w:rFonts w:cs="Arial"/>
          <w:color w:val="000000" w:themeColor="text1"/>
          <w:sz w:val="24"/>
        </w:rPr>
        <w:t>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Воробьевского муниципального района принимается правительством Воронежской области с одновременным изъятием соответствующих субвенций.</w:t>
      </w:r>
    </w:p>
    <w:p w:rsidR="00043318" w:rsidRPr="00043318" w:rsidRDefault="00043318" w:rsidP="00DC6DE3">
      <w:pPr>
        <w:ind w:firstLine="709"/>
        <w:rPr>
          <w:rFonts w:cs="Arial"/>
          <w:color w:val="000000" w:themeColor="text1"/>
          <w:sz w:val="24"/>
        </w:rPr>
      </w:pPr>
      <w:r w:rsidRPr="00043318">
        <w:rPr>
          <w:rFonts w:cs="Arial"/>
          <w:color w:val="000000" w:themeColor="text1"/>
          <w:sz w:val="24"/>
        </w:rPr>
        <w:t>6. Решения органов государственной власти Воронежской области, указанные в настоящей статье, могут быть обжалованы в судебном порядке.</w:t>
      </w:r>
    </w:p>
    <w:p w:rsidR="00043318" w:rsidRPr="00043318" w:rsidRDefault="00043318" w:rsidP="00DC6DE3">
      <w:pPr>
        <w:ind w:firstLine="709"/>
        <w:rPr>
          <w:rFonts w:cs="Arial"/>
          <w:color w:val="000000" w:themeColor="text1"/>
          <w:szCs w:val="26"/>
        </w:rPr>
      </w:pPr>
      <w:r w:rsidRPr="00043318">
        <w:rPr>
          <w:rFonts w:cs="Arial"/>
          <w:color w:val="000000" w:themeColor="text1"/>
          <w:sz w:val="24"/>
        </w:rPr>
        <w:t>7. В порядке и случаях, установленных федеральными законами, отдельные полномочия органов местного самоуправления Воробьевского муниципального района могут временно осуществляться федеральными органами государственной власти.</w:t>
      </w:r>
    </w:p>
    <w:p w:rsidR="00043318" w:rsidRPr="00043318" w:rsidRDefault="00043318" w:rsidP="00DC6DE3">
      <w:pPr>
        <w:ind w:firstLine="709"/>
        <w:rPr>
          <w:rFonts w:cs="Arial"/>
          <w:color w:val="000000" w:themeColor="text1"/>
          <w:szCs w:val="26"/>
        </w:rPr>
      </w:pPr>
      <w:r w:rsidRPr="00043318">
        <w:rPr>
          <w:rFonts w:cs="Arial"/>
          <w:color w:val="000000" w:themeColor="text1"/>
          <w:sz w:val="24"/>
        </w:rPr>
        <w:t> </w:t>
      </w: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DC6DE3" w:rsidRPr="00043318" w:rsidRDefault="00DC6DE3" w:rsidP="00DC6DE3">
      <w:pPr>
        <w:ind w:firstLine="709"/>
        <w:rPr>
          <w:rFonts w:cs="Arial"/>
          <w:color w:val="000000" w:themeColor="text1"/>
          <w:szCs w:val="26"/>
        </w:rPr>
      </w:pPr>
    </w:p>
    <w:p w:rsidR="00043318" w:rsidRDefault="00043318" w:rsidP="00DC6DE3">
      <w:pPr>
        <w:ind w:firstLine="709"/>
        <w:rPr>
          <w:rFonts w:cs="Arial"/>
          <w:color w:val="000000" w:themeColor="text1"/>
          <w:sz w:val="24"/>
        </w:rPr>
      </w:pPr>
      <w:r w:rsidRPr="00043318">
        <w:rPr>
          <w:rFonts w:cs="Arial"/>
          <w:color w:val="000000" w:themeColor="text1"/>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C6DE3" w:rsidRPr="00043318" w:rsidRDefault="00DC6DE3" w:rsidP="00DC6DE3">
      <w:pPr>
        <w:ind w:firstLine="709"/>
        <w:rPr>
          <w:rFonts w:cs="Arial"/>
          <w:color w:val="000000" w:themeColor="text1"/>
          <w:sz w:val="24"/>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lastRenderedPageBreak/>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C6DE3" w:rsidRPr="00043318" w:rsidRDefault="00DC6DE3" w:rsidP="00DC6DE3">
      <w:pPr>
        <w:ind w:firstLine="709"/>
        <w:rPr>
          <w:rFonts w:cs="Arial"/>
          <w:color w:val="000000" w:themeColor="text1"/>
          <w:szCs w:val="26"/>
        </w:rPr>
      </w:pPr>
    </w:p>
    <w:p w:rsidR="00043318" w:rsidRDefault="00043318" w:rsidP="00DC6DE3">
      <w:pPr>
        <w:ind w:firstLine="709"/>
        <w:rPr>
          <w:rFonts w:cs="Arial"/>
          <w:color w:val="000000" w:themeColor="text1"/>
          <w:sz w:val="24"/>
        </w:rPr>
      </w:pPr>
      <w:r w:rsidRPr="00043318">
        <w:rPr>
          <w:rFonts w:cs="Arial"/>
          <w:color w:val="000000" w:themeColor="text1"/>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C6DE3" w:rsidRPr="00043318" w:rsidRDefault="00DC6DE3" w:rsidP="00DC6DE3">
      <w:pPr>
        <w:ind w:firstLine="709"/>
        <w:rPr>
          <w:rFonts w:cs="Arial"/>
          <w:color w:val="000000" w:themeColor="text1"/>
          <w:sz w:val="24"/>
        </w:rPr>
      </w:pPr>
    </w:p>
    <w:p w:rsidR="00043318" w:rsidRDefault="00043318" w:rsidP="00DC6DE3">
      <w:pPr>
        <w:ind w:firstLine="709"/>
        <w:rPr>
          <w:rFonts w:cs="Arial"/>
          <w:b/>
          <w:bCs/>
          <w:color w:val="000000" w:themeColor="text1"/>
          <w:sz w:val="28"/>
          <w:szCs w:val="28"/>
        </w:rPr>
      </w:pPr>
      <w:r w:rsidRPr="00043318">
        <w:rPr>
          <w:rFonts w:cs="Arial"/>
          <w:b/>
          <w:bCs/>
          <w:color w:val="000000" w:themeColor="text1"/>
          <w:sz w:val="28"/>
          <w:szCs w:val="28"/>
        </w:rPr>
        <w:t>ГЛАВА 10. ПЕРЕХОДНЫЕ ПОЛОЖЕНИЯ</w:t>
      </w:r>
    </w:p>
    <w:p w:rsidR="00DC6DE3" w:rsidRPr="00043318" w:rsidRDefault="00DC6DE3" w:rsidP="00DC6DE3">
      <w:pPr>
        <w:ind w:firstLine="709"/>
        <w:rPr>
          <w:rFonts w:cs="Arial"/>
          <w:color w:val="000000" w:themeColor="text1"/>
          <w:sz w:val="28"/>
          <w:szCs w:val="28"/>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76. Особенности осуществления местного самоуправления в переходный период</w:t>
      </w:r>
    </w:p>
    <w:p w:rsidR="00DC6DE3" w:rsidRPr="00043318" w:rsidRDefault="00DC6DE3"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Органы и должностные лица местного самоуправления Воробьевского муниципального района, избранные на момент вступления в силу настоящего Устава продолжают осуществлять свои полномочия по решению вопросов местного значения до окончания срока полномочий с учетом требований федерального и областного законодательства, а также настоящего Устава.</w:t>
      </w:r>
    </w:p>
    <w:p w:rsidR="00043318" w:rsidRDefault="00043318" w:rsidP="00DC6DE3">
      <w:pPr>
        <w:ind w:firstLine="709"/>
        <w:rPr>
          <w:rFonts w:cs="Arial"/>
          <w:color w:val="000000" w:themeColor="text1"/>
          <w:sz w:val="24"/>
        </w:rPr>
      </w:pPr>
      <w:r w:rsidRPr="00043318">
        <w:rPr>
          <w:rFonts w:cs="Arial"/>
          <w:color w:val="000000" w:themeColor="text1"/>
          <w:sz w:val="24"/>
        </w:rPr>
        <w:t>2. Выборы Совета народных депутатов Воробьевского муниципального района, главы Воробьевского муниципального района проводятся в порядке и сроки установленные настоящим Уставом в соответствии с действующим законодательством.</w:t>
      </w:r>
    </w:p>
    <w:p w:rsidR="00DC6DE3" w:rsidRPr="00043318" w:rsidRDefault="00DC6DE3" w:rsidP="00DC6DE3">
      <w:pPr>
        <w:ind w:firstLine="709"/>
        <w:rPr>
          <w:rFonts w:cs="Arial"/>
          <w:color w:val="000000" w:themeColor="text1"/>
          <w:sz w:val="24"/>
        </w:rPr>
      </w:pPr>
    </w:p>
    <w:p w:rsidR="00043318" w:rsidRDefault="00043318" w:rsidP="00DC6DE3">
      <w:pPr>
        <w:ind w:firstLine="709"/>
        <w:rPr>
          <w:rFonts w:cs="Arial"/>
          <w:b/>
          <w:bCs/>
          <w:color w:val="000000" w:themeColor="text1"/>
          <w:szCs w:val="26"/>
        </w:rPr>
      </w:pPr>
      <w:r w:rsidRPr="00043318">
        <w:rPr>
          <w:rFonts w:cs="Arial"/>
          <w:b/>
          <w:bCs/>
          <w:color w:val="000000" w:themeColor="text1"/>
          <w:szCs w:val="26"/>
        </w:rPr>
        <w:t>Статья 77. Заключительные положения</w:t>
      </w:r>
    </w:p>
    <w:p w:rsidR="00DC6DE3" w:rsidRPr="00043318" w:rsidRDefault="00DC6DE3" w:rsidP="00DC6DE3">
      <w:pPr>
        <w:ind w:firstLine="709"/>
        <w:rPr>
          <w:rFonts w:cs="Arial"/>
          <w:color w:val="000000" w:themeColor="text1"/>
          <w:szCs w:val="26"/>
        </w:rPr>
      </w:pPr>
    </w:p>
    <w:p w:rsidR="00043318" w:rsidRPr="00043318" w:rsidRDefault="00043318" w:rsidP="00DC6DE3">
      <w:pPr>
        <w:ind w:firstLine="709"/>
        <w:rPr>
          <w:rFonts w:cs="Arial"/>
          <w:color w:val="000000" w:themeColor="text1"/>
          <w:sz w:val="24"/>
        </w:rPr>
      </w:pPr>
      <w:r w:rsidRPr="00043318">
        <w:rPr>
          <w:rFonts w:cs="Arial"/>
          <w:color w:val="000000" w:themeColor="text1"/>
          <w:sz w:val="24"/>
        </w:rPr>
        <w:t>1. Настоящий Устав подлежит государственной регистрации и официальному опубликованию (обнародованию). Настоящий Устав вступает в силу с 1 января 2006 года, за исключением статей, для которых частью 2 настоящей статьи, установлены иные сроки вступления в силу.</w:t>
      </w:r>
    </w:p>
    <w:p w:rsidR="00043318" w:rsidRPr="00043318" w:rsidRDefault="00043318" w:rsidP="00DC6DE3">
      <w:pPr>
        <w:ind w:firstLine="709"/>
        <w:rPr>
          <w:rFonts w:cs="Arial"/>
          <w:color w:val="000000" w:themeColor="text1"/>
          <w:sz w:val="24"/>
        </w:rPr>
      </w:pPr>
      <w:r w:rsidRPr="00043318">
        <w:rPr>
          <w:rFonts w:cs="Arial"/>
          <w:color w:val="000000" w:themeColor="text1"/>
          <w:sz w:val="24"/>
        </w:rPr>
        <w:t>2. Положение статей 4-9, 26-44, 60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85 Федерального закона от 06.10.2003 г. № 131-ФЗ «Об общих принципах организации местного самоуправления в Российской Федерации».</w:t>
      </w:r>
    </w:p>
    <w:p w:rsidR="00043318" w:rsidRPr="00043318" w:rsidRDefault="00043318" w:rsidP="00DC6DE3">
      <w:pPr>
        <w:ind w:firstLine="709"/>
        <w:rPr>
          <w:rFonts w:cs="Arial"/>
          <w:color w:val="000000" w:themeColor="text1"/>
          <w:sz w:val="24"/>
        </w:rPr>
      </w:pPr>
      <w:r w:rsidRPr="00043318">
        <w:rPr>
          <w:rFonts w:cs="Arial"/>
          <w:color w:val="000000" w:themeColor="text1"/>
          <w:sz w:val="24"/>
        </w:rPr>
        <w:t>(часть 2 дополнена абзацем 2 решением от </w:t>
      </w:r>
      <w:hyperlink r:id="rId337" w:history="1">
        <w:r w:rsidRPr="00043318">
          <w:rPr>
            <w:rFonts w:cs="Arial"/>
            <w:color w:val="000000" w:themeColor="text1"/>
            <w:sz w:val="24"/>
          </w:rPr>
          <w:t>10.10.2006 № 25</w:t>
        </w:r>
      </w:hyperlink>
      <w:r w:rsidRPr="00043318">
        <w:rPr>
          <w:rFonts w:cs="Arial"/>
          <w:color w:val="000000" w:themeColor="text1"/>
          <w:sz w:val="24"/>
        </w:rPr>
        <w:t>)</w:t>
      </w:r>
    </w:p>
    <w:p w:rsidR="00043318" w:rsidRDefault="00043318" w:rsidP="00DC6DE3">
      <w:pPr>
        <w:ind w:firstLine="709"/>
        <w:rPr>
          <w:rFonts w:cs="Arial"/>
          <w:color w:val="000000" w:themeColor="text1"/>
          <w:sz w:val="24"/>
        </w:rPr>
      </w:pPr>
      <w:r w:rsidRPr="00043318">
        <w:rPr>
          <w:rFonts w:cs="Arial"/>
          <w:color w:val="000000" w:themeColor="text1"/>
          <w:sz w:val="24"/>
        </w:rPr>
        <w:t xml:space="preserve">3. - </w:t>
      </w:r>
      <w:proofErr w:type="gramStart"/>
      <w:r w:rsidRPr="00043318">
        <w:rPr>
          <w:rFonts w:cs="Arial"/>
          <w:color w:val="000000" w:themeColor="text1"/>
          <w:sz w:val="24"/>
        </w:rPr>
        <w:t>исключена</w:t>
      </w:r>
      <w:proofErr w:type="gramEnd"/>
      <w:r w:rsidRPr="00043318">
        <w:rPr>
          <w:rFonts w:cs="Arial"/>
          <w:color w:val="000000" w:themeColor="text1"/>
          <w:sz w:val="24"/>
        </w:rPr>
        <w:t xml:space="preserve"> решением от </w:t>
      </w:r>
      <w:hyperlink r:id="rId338" w:history="1">
        <w:r w:rsidRPr="00043318">
          <w:rPr>
            <w:rFonts w:cs="Arial"/>
            <w:color w:val="000000" w:themeColor="text1"/>
            <w:sz w:val="24"/>
          </w:rPr>
          <w:t>10.10.2006 № 25</w:t>
        </w:r>
      </w:hyperlink>
      <w:r w:rsidRPr="00043318">
        <w:rPr>
          <w:rFonts w:cs="Arial"/>
          <w:color w:val="000000" w:themeColor="text1"/>
          <w:sz w:val="24"/>
        </w:rPr>
        <w:t>.</w:t>
      </w:r>
    </w:p>
    <w:p w:rsidR="00DC6DE3" w:rsidRPr="00043318" w:rsidRDefault="00DC6DE3" w:rsidP="00DC6DE3">
      <w:pPr>
        <w:ind w:firstLine="709"/>
        <w:rPr>
          <w:rFonts w:cs="Arial"/>
          <w:color w:val="000000" w:themeColor="text1"/>
          <w:sz w:val="24"/>
        </w:rPr>
      </w:pPr>
    </w:p>
    <w:p w:rsidR="00DC6DE3" w:rsidRDefault="00DC6DE3" w:rsidP="00DC6DE3">
      <w:pPr>
        <w:pStyle w:val="ConsNormal"/>
        <w:widowControl/>
        <w:ind w:firstLine="709"/>
        <w:rPr>
          <w:rFonts w:ascii="Arial" w:hAnsi="Arial" w:cs="Arial"/>
          <w:szCs w:val="24"/>
        </w:rPr>
      </w:pPr>
      <w:r>
        <w:rPr>
          <w:rFonts w:ascii="Arial" w:hAnsi="Arial" w:cs="Arial"/>
          <w:szCs w:val="24"/>
        </w:rPr>
        <w:br w:type="page"/>
      </w:r>
    </w:p>
    <w:p w:rsidR="00DC6DE3" w:rsidRDefault="00DC6DE3" w:rsidP="00295096">
      <w:pPr>
        <w:pStyle w:val="ConsNormal"/>
        <w:widowControl/>
        <w:ind w:left="5670" w:firstLine="0"/>
        <w:rPr>
          <w:rFonts w:ascii="Arial" w:hAnsi="Arial" w:cs="Arial"/>
          <w:szCs w:val="24"/>
        </w:rPr>
      </w:pPr>
      <w:r>
        <w:rPr>
          <w:rFonts w:ascii="Arial" w:hAnsi="Arial" w:cs="Arial"/>
          <w:szCs w:val="24"/>
        </w:rPr>
        <w:lastRenderedPageBreak/>
        <w:t>Приложение 1</w:t>
      </w:r>
    </w:p>
    <w:p w:rsidR="00DC6DE3" w:rsidRDefault="00DC6DE3" w:rsidP="00295096">
      <w:pPr>
        <w:pStyle w:val="ConsNormal"/>
        <w:widowControl/>
        <w:ind w:left="5670" w:firstLine="0"/>
        <w:rPr>
          <w:rFonts w:ascii="Arial" w:hAnsi="Arial" w:cs="Arial"/>
          <w:szCs w:val="24"/>
        </w:rPr>
      </w:pPr>
      <w:r>
        <w:rPr>
          <w:rFonts w:ascii="Arial" w:hAnsi="Arial" w:cs="Arial"/>
          <w:szCs w:val="24"/>
        </w:rPr>
        <w:t xml:space="preserve">к Уставу Воробьевского муниципального района </w:t>
      </w:r>
    </w:p>
    <w:p w:rsidR="00DC6DE3" w:rsidRDefault="00DC6DE3" w:rsidP="00295096">
      <w:pPr>
        <w:pStyle w:val="ConsNormal"/>
        <w:widowControl/>
        <w:ind w:left="5670" w:firstLine="0"/>
        <w:rPr>
          <w:rFonts w:ascii="Arial" w:hAnsi="Arial" w:cs="Arial"/>
          <w:szCs w:val="24"/>
        </w:rPr>
      </w:pPr>
      <w:r>
        <w:rPr>
          <w:rFonts w:ascii="Arial" w:hAnsi="Arial" w:cs="Arial"/>
          <w:szCs w:val="24"/>
        </w:rPr>
        <w:t xml:space="preserve">Воронежской области </w:t>
      </w:r>
    </w:p>
    <w:p w:rsidR="00DC6DE3" w:rsidRDefault="00DC6DE3" w:rsidP="00DC6DE3">
      <w:pPr>
        <w:pStyle w:val="ConsTitle"/>
        <w:widowControl/>
        <w:ind w:firstLine="709"/>
        <w:jc w:val="center"/>
        <w:rPr>
          <w:rFonts w:cs="Arial"/>
          <w:sz w:val="24"/>
          <w:szCs w:val="24"/>
        </w:rPr>
      </w:pPr>
    </w:p>
    <w:p w:rsidR="00DC6DE3" w:rsidRDefault="00DC6DE3" w:rsidP="00DC6DE3">
      <w:pPr>
        <w:pStyle w:val="ConsTitle"/>
        <w:widowControl/>
        <w:ind w:firstLine="709"/>
        <w:jc w:val="center"/>
        <w:rPr>
          <w:rFonts w:cs="Arial"/>
          <w:sz w:val="24"/>
          <w:szCs w:val="24"/>
        </w:rPr>
      </w:pPr>
      <w:r>
        <w:rPr>
          <w:rFonts w:cs="Arial"/>
          <w:sz w:val="24"/>
          <w:szCs w:val="24"/>
        </w:rPr>
        <w:t>ОПИСАНИЕ</w:t>
      </w:r>
    </w:p>
    <w:p w:rsidR="00DC6DE3" w:rsidRDefault="00DC6DE3" w:rsidP="00DC6DE3">
      <w:pPr>
        <w:pStyle w:val="ConsTitle"/>
        <w:widowControl/>
        <w:ind w:firstLine="709"/>
        <w:jc w:val="center"/>
        <w:rPr>
          <w:rFonts w:cs="Arial"/>
          <w:sz w:val="24"/>
          <w:szCs w:val="24"/>
        </w:rPr>
      </w:pPr>
      <w:r>
        <w:rPr>
          <w:rFonts w:cs="Arial"/>
          <w:sz w:val="24"/>
          <w:szCs w:val="24"/>
        </w:rPr>
        <w:t>ГРАНИЦ ВОРОБЬЕВСКОГО МУНИЦИПАЛЬНОГО РАЙОНА</w:t>
      </w:r>
    </w:p>
    <w:p w:rsidR="00DC6DE3" w:rsidRDefault="00DC6DE3" w:rsidP="00DC6DE3">
      <w:pPr>
        <w:pStyle w:val="ConsTitle"/>
        <w:widowControl/>
        <w:ind w:firstLine="709"/>
        <w:jc w:val="center"/>
        <w:rPr>
          <w:rFonts w:cs="Arial"/>
          <w:sz w:val="24"/>
          <w:szCs w:val="24"/>
        </w:rPr>
      </w:pPr>
      <w:r>
        <w:rPr>
          <w:rFonts w:cs="Arial"/>
          <w:sz w:val="24"/>
          <w:szCs w:val="24"/>
        </w:rPr>
        <w:t>ВОРОНЕЖСКОЙ ОБЛАСТИ</w:t>
      </w:r>
    </w:p>
    <w:p w:rsidR="00DC6DE3" w:rsidRDefault="00DC6DE3" w:rsidP="00DC6DE3">
      <w:pPr>
        <w:pStyle w:val="ConsNonformat"/>
        <w:widowControl/>
        <w:ind w:firstLine="709"/>
        <w:jc w:val="both"/>
        <w:rPr>
          <w:rFonts w:ascii="Arial" w:hAnsi="Arial" w:cs="Arial"/>
          <w:sz w:val="24"/>
          <w:szCs w:val="24"/>
        </w:rPr>
      </w:pPr>
    </w:p>
    <w:p w:rsidR="00DC6DE3" w:rsidRDefault="00DC6DE3" w:rsidP="00DC6DE3">
      <w:pPr>
        <w:pStyle w:val="ConsNormal"/>
        <w:widowControl/>
        <w:ind w:firstLine="709"/>
        <w:jc w:val="both"/>
        <w:rPr>
          <w:rFonts w:ascii="Arial" w:hAnsi="Arial" w:cs="Arial"/>
          <w:szCs w:val="24"/>
        </w:rPr>
      </w:pPr>
      <w:r>
        <w:rPr>
          <w:rFonts w:ascii="Arial" w:hAnsi="Arial" w:cs="Arial"/>
          <w:szCs w:val="24"/>
        </w:rPr>
        <w:t xml:space="preserve">I. Линия прохождения границы Воробьевского муниципального района по </w:t>
      </w:r>
      <w:proofErr w:type="spellStart"/>
      <w:r>
        <w:rPr>
          <w:rFonts w:ascii="Arial" w:hAnsi="Arial" w:cs="Arial"/>
          <w:szCs w:val="24"/>
        </w:rPr>
        <w:t>смежеству</w:t>
      </w:r>
      <w:proofErr w:type="spellEnd"/>
      <w:r>
        <w:rPr>
          <w:rFonts w:ascii="Arial" w:hAnsi="Arial" w:cs="Arial"/>
          <w:szCs w:val="24"/>
        </w:rPr>
        <w:t xml:space="preserve"> с Новохоперским муниципальным районом</w:t>
      </w:r>
    </w:p>
    <w:p w:rsidR="00DC6DE3" w:rsidRDefault="00DC6DE3" w:rsidP="00DC6DE3">
      <w:pPr>
        <w:pStyle w:val="ConsNonformat"/>
        <w:widowControl/>
        <w:ind w:firstLine="709"/>
        <w:jc w:val="both"/>
        <w:rPr>
          <w:rFonts w:ascii="Arial" w:hAnsi="Arial" w:cs="Arial"/>
          <w:sz w:val="24"/>
          <w:szCs w:val="24"/>
        </w:rPr>
      </w:pPr>
    </w:p>
    <w:p w:rsidR="00DC6DE3" w:rsidRPr="00295096" w:rsidRDefault="00DC6DE3" w:rsidP="00DC6DE3">
      <w:pPr>
        <w:pStyle w:val="ConsNormal"/>
        <w:widowControl/>
        <w:ind w:firstLine="709"/>
        <w:jc w:val="both"/>
        <w:rPr>
          <w:rFonts w:ascii="Arial" w:hAnsi="Arial" w:cs="Arial"/>
          <w:szCs w:val="24"/>
        </w:rPr>
      </w:pPr>
      <w:r>
        <w:rPr>
          <w:rFonts w:ascii="Arial" w:hAnsi="Arial" w:cs="Arial"/>
          <w:szCs w:val="24"/>
        </w:rPr>
        <w:t xml:space="preserve">От точки стыка </w:t>
      </w:r>
      <w:r w:rsidRPr="00295096">
        <w:rPr>
          <w:rFonts w:ascii="Arial" w:hAnsi="Arial" w:cs="Arial"/>
          <w:szCs w:val="24"/>
        </w:rPr>
        <w:t xml:space="preserve">25000001 границ Воробьевского, </w:t>
      </w:r>
      <w:proofErr w:type="spellStart"/>
      <w:r w:rsidRPr="00295096">
        <w:rPr>
          <w:rFonts w:ascii="Arial" w:hAnsi="Arial" w:cs="Arial"/>
          <w:szCs w:val="24"/>
        </w:rPr>
        <w:t>Бутурлиновского</w:t>
      </w:r>
      <w:proofErr w:type="spellEnd"/>
      <w:r w:rsidRPr="00295096">
        <w:rPr>
          <w:rFonts w:ascii="Arial" w:hAnsi="Arial" w:cs="Arial"/>
          <w:szCs w:val="24"/>
        </w:rPr>
        <w:t xml:space="preserve">, Новохоперского муниципальных районов линия границы идет в северном направлении вдоль западной стороны лесной полосы до точки 24123. (в ред. </w:t>
      </w:r>
      <w:proofErr w:type="spellStart"/>
      <w:r w:rsidRPr="00295096">
        <w:rPr>
          <w:rFonts w:ascii="Arial" w:hAnsi="Arial" w:cs="Arial"/>
          <w:szCs w:val="24"/>
        </w:rPr>
        <w:t>реш</w:t>
      </w:r>
      <w:proofErr w:type="spellEnd"/>
      <w:r w:rsidRPr="00295096">
        <w:rPr>
          <w:rFonts w:ascii="Arial" w:hAnsi="Arial" w:cs="Arial"/>
          <w:szCs w:val="24"/>
        </w:rPr>
        <w:t>. от 29.11.2011 г. № 39)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24123 линия границы идет в восточном направлении вдоль южной стороны лесной полосы, по балке до точки 2411852001. (в ред. </w:t>
      </w:r>
      <w:proofErr w:type="spellStart"/>
      <w:r w:rsidRPr="00295096">
        <w:rPr>
          <w:rFonts w:ascii="Arial" w:hAnsi="Arial" w:cs="Arial"/>
          <w:szCs w:val="24"/>
        </w:rPr>
        <w:t>реш</w:t>
      </w:r>
      <w:proofErr w:type="spellEnd"/>
      <w:r w:rsidRPr="00295096">
        <w:rPr>
          <w:rFonts w:ascii="Arial" w:hAnsi="Arial" w:cs="Arial"/>
          <w:szCs w:val="24"/>
        </w:rPr>
        <w:t>. от 29.11.2011 г. № 39)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2411852001 линия границы идет в южном направлении по ручью до точки 2411827. (в ред. </w:t>
      </w:r>
      <w:proofErr w:type="spellStart"/>
      <w:r w:rsidRPr="00295096">
        <w:rPr>
          <w:rFonts w:ascii="Arial" w:hAnsi="Arial" w:cs="Arial"/>
          <w:szCs w:val="24"/>
        </w:rPr>
        <w:t>реш</w:t>
      </w:r>
      <w:proofErr w:type="spellEnd"/>
      <w:r w:rsidRPr="00295096">
        <w:rPr>
          <w:rFonts w:ascii="Arial" w:hAnsi="Arial" w:cs="Arial"/>
          <w:szCs w:val="24"/>
        </w:rPr>
        <w:t>. от 29.11.2011 г. № 39)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2411827 линия границы идет в восточном направлении по днищу балки Федькина до точки 24118.</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24118 линия границы идет в восточном направлении вдоль южной стороны лесной полосы до точки стыка 24113 с балкой </w:t>
      </w:r>
      <w:proofErr w:type="spellStart"/>
      <w:r w:rsidRPr="00295096">
        <w:rPr>
          <w:rFonts w:ascii="Arial" w:hAnsi="Arial" w:cs="Arial"/>
          <w:szCs w:val="24"/>
        </w:rPr>
        <w:t>Полежаевская</w:t>
      </w:r>
      <w:proofErr w:type="spellEnd"/>
      <w:r w:rsidRPr="00295096">
        <w:rPr>
          <w:rFonts w:ascii="Arial" w:hAnsi="Arial" w:cs="Arial"/>
          <w:szCs w:val="24"/>
        </w:rPr>
        <w:t>.</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24113 линия границы идет в юго-восточном направлении по дну балки </w:t>
      </w:r>
      <w:proofErr w:type="spellStart"/>
      <w:r w:rsidRPr="00295096">
        <w:rPr>
          <w:rFonts w:ascii="Arial" w:hAnsi="Arial" w:cs="Arial"/>
          <w:szCs w:val="24"/>
        </w:rPr>
        <w:t>Полежаевская</w:t>
      </w:r>
      <w:proofErr w:type="spellEnd"/>
      <w:r w:rsidRPr="00295096">
        <w:rPr>
          <w:rFonts w:ascii="Arial" w:hAnsi="Arial" w:cs="Arial"/>
          <w:szCs w:val="24"/>
        </w:rPr>
        <w:t xml:space="preserve"> до точки 24112018.</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24112018 линия границы идет в восточном направлении по ручью до точки стыка 24112001 с автомобильной дорогой.</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24112001 линия границы идет в южном направлении по полосе отвода автомобильной дороги до точки 24111.</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24111 линия границы идет в восточном направлении вдоль южной стороны лесной полосы до точки 24108.</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24108 линия границы идет в южном направлении вдоль западной стороны лесной полосы до точки стыка 24000 границ Воробьевского муниципального района с Новохоперским муниципальным районом и Волгоградской областью.</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pacing w:val="-4"/>
          <w:szCs w:val="24"/>
        </w:rPr>
        <w:t xml:space="preserve">Протяженность границы Воробьевского муниципального района по </w:t>
      </w:r>
      <w:proofErr w:type="spellStart"/>
      <w:r w:rsidRPr="00295096">
        <w:rPr>
          <w:rFonts w:ascii="Arial" w:hAnsi="Arial" w:cs="Arial"/>
          <w:spacing w:val="-4"/>
          <w:szCs w:val="24"/>
        </w:rPr>
        <w:t>смежеству</w:t>
      </w:r>
      <w:proofErr w:type="spellEnd"/>
      <w:r w:rsidRPr="00295096">
        <w:rPr>
          <w:rFonts w:ascii="Arial" w:hAnsi="Arial" w:cs="Arial"/>
          <w:spacing w:val="-4"/>
          <w:szCs w:val="24"/>
        </w:rPr>
        <w:t xml:space="preserve"> с Новохоперским муниципальным районом составляет 17 580 м.</w:t>
      </w:r>
      <w:r w:rsidRPr="00295096">
        <w:rPr>
          <w:rFonts w:ascii="Arial" w:hAnsi="Arial" w:cs="Arial"/>
          <w:szCs w:val="24"/>
        </w:rPr>
        <w:t xml:space="preserve"> (в ред. </w:t>
      </w:r>
      <w:proofErr w:type="spellStart"/>
      <w:r w:rsidRPr="00295096">
        <w:rPr>
          <w:rFonts w:ascii="Arial" w:hAnsi="Arial" w:cs="Arial"/>
          <w:szCs w:val="24"/>
        </w:rPr>
        <w:t>реш</w:t>
      </w:r>
      <w:proofErr w:type="spellEnd"/>
      <w:r w:rsidRPr="00295096">
        <w:rPr>
          <w:rFonts w:ascii="Arial" w:hAnsi="Arial" w:cs="Arial"/>
          <w:szCs w:val="24"/>
        </w:rPr>
        <w:t>. от 29.11.2011 г. № 39)</w:t>
      </w:r>
    </w:p>
    <w:p w:rsidR="00DC6DE3" w:rsidRPr="00295096" w:rsidRDefault="00DC6DE3" w:rsidP="00DC6DE3">
      <w:pPr>
        <w:pStyle w:val="ConsNonformat"/>
        <w:widowControl/>
        <w:ind w:firstLine="709"/>
        <w:jc w:val="both"/>
        <w:rPr>
          <w:rFonts w:ascii="Arial" w:hAnsi="Arial" w:cs="Arial"/>
          <w:sz w:val="24"/>
          <w:szCs w:val="24"/>
        </w:rPr>
      </w:pP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II. Линия прохождения границы Воробьевского муниципального района по </w:t>
      </w:r>
      <w:proofErr w:type="spellStart"/>
      <w:r w:rsidRPr="00295096">
        <w:rPr>
          <w:rFonts w:ascii="Arial" w:hAnsi="Arial" w:cs="Arial"/>
          <w:szCs w:val="24"/>
        </w:rPr>
        <w:t>смежеству</w:t>
      </w:r>
      <w:proofErr w:type="spellEnd"/>
      <w:r w:rsidRPr="00295096">
        <w:rPr>
          <w:rFonts w:ascii="Arial" w:hAnsi="Arial" w:cs="Arial"/>
          <w:szCs w:val="24"/>
        </w:rPr>
        <w:t xml:space="preserve"> с Волгоградской областью</w:t>
      </w:r>
    </w:p>
    <w:p w:rsidR="00DC6DE3" w:rsidRPr="00295096" w:rsidRDefault="00DC6DE3" w:rsidP="00DC6DE3">
      <w:pPr>
        <w:pStyle w:val="ConsNonformat"/>
        <w:widowControl/>
        <w:ind w:firstLine="709"/>
        <w:jc w:val="both"/>
        <w:rPr>
          <w:rFonts w:ascii="Arial" w:hAnsi="Arial" w:cs="Arial"/>
          <w:sz w:val="24"/>
          <w:szCs w:val="24"/>
        </w:rPr>
      </w:pP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стыка границ 24000 линия границы идет в юго-западном направлении по пашне, пастбищу до точки 24012.</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24012 линия границы идет на юг по пастбищу до точки 24013.</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24013 линия границы идет в юго-восточном направлении по пашне, пересекая балку Ломы, до точки 24018.</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24018 линия границы идет в южном направлении по полевой дороге до точки 24019.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lastRenderedPageBreak/>
        <w:t xml:space="preserve">От точки 24019 линия границы идет в юго-восточном направлении по пашне до точки стыка 24022 границ Волгоградской области с </w:t>
      </w:r>
      <w:proofErr w:type="spellStart"/>
      <w:r w:rsidRPr="00295096">
        <w:rPr>
          <w:rFonts w:ascii="Arial" w:hAnsi="Arial" w:cs="Arial"/>
          <w:szCs w:val="24"/>
        </w:rPr>
        <w:t>Мужичанским</w:t>
      </w:r>
      <w:proofErr w:type="spellEnd"/>
      <w:r w:rsidRPr="00295096">
        <w:rPr>
          <w:rFonts w:ascii="Arial" w:hAnsi="Arial" w:cs="Arial"/>
          <w:szCs w:val="24"/>
        </w:rPr>
        <w:t xml:space="preserve"> и </w:t>
      </w:r>
      <w:proofErr w:type="spellStart"/>
      <w:r w:rsidRPr="00295096">
        <w:rPr>
          <w:rFonts w:ascii="Arial" w:hAnsi="Arial" w:cs="Arial"/>
          <w:szCs w:val="24"/>
        </w:rPr>
        <w:t>Верхнебыковским</w:t>
      </w:r>
      <w:proofErr w:type="spellEnd"/>
      <w:r w:rsidRPr="00295096">
        <w:rPr>
          <w:rFonts w:ascii="Arial" w:hAnsi="Arial" w:cs="Arial"/>
          <w:szCs w:val="24"/>
        </w:rPr>
        <w:t xml:space="preserve"> сельскими поселениями.</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24022 линия границы идет в юго-восточном направлении по пашне, пересекает оползень, балку Соленая, идет вдоль балки</w:t>
      </w:r>
      <w:proofErr w:type="gramStart"/>
      <w:r w:rsidRPr="00295096">
        <w:rPr>
          <w:rFonts w:ascii="Arial" w:hAnsi="Arial" w:cs="Arial"/>
          <w:szCs w:val="24"/>
        </w:rPr>
        <w:t xml:space="preserve"> Т</w:t>
      </w:r>
      <w:proofErr w:type="gramEnd"/>
      <w:r w:rsidRPr="00295096">
        <w:rPr>
          <w:rFonts w:ascii="Arial" w:hAnsi="Arial" w:cs="Arial"/>
          <w:szCs w:val="24"/>
        </w:rPr>
        <w:t>ри Пруда, по пашне до точки 24041.</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24041 линия границы идет в юго-восточном направлении по пашне, пересекая балку </w:t>
      </w:r>
      <w:proofErr w:type="spellStart"/>
      <w:r w:rsidRPr="00295096">
        <w:rPr>
          <w:rFonts w:ascii="Arial" w:hAnsi="Arial" w:cs="Arial"/>
          <w:szCs w:val="24"/>
        </w:rPr>
        <w:t>Грамленовская</w:t>
      </w:r>
      <w:proofErr w:type="spellEnd"/>
      <w:r w:rsidRPr="00295096">
        <w:rPr>
          <w:rFonts w:ascii="Arial" w:hAnsi="Arial" w:cs="Arial"/>
          <w:szCs w:val="24"/>
        </w:rPr>
        <w:t xml:space="preserve">, до точки стыка 08322263 Волгоградской области с </w:t>
      </w:r>
      <w:proofErr w:type="spellStart"/>
      <w:r w:rsidRPr="00295096">
        <w:rPr>
          <w:rFonts w:ascii="Arial" w:hAnsi="Arial" w:cs="Arial"/>
          <w:szCs w:val="24"/>
        </w:rPr>
        <w:t>Верхнебыковским</w:t>
      </w:r>
      <w:proofErr w:type="spellEnd"/>
      <w:r w:rsidRPr="00295096">
        <w:rPr>
          <w:rFonts w:ascii="Arial" w:hAnsi="Arial" w:cs="Arial"/>
          <w:szCs w:val="24"/>
        </w:rPr>
        <w:t xml:space="preserve"> и Краснопольским сельскими поселениями.</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08322263 линия границы идет в юго-восточном направлении по пашне, вдоль северо-восточной стороны лесной полосы, пересекает балку Лозовая, снова вдоль северо-восточной стороны лесной полосы, пересекает ручей, идет по пашне до точки стыка 61000 границ Волгоградской области, </w:t>
      </w:r>
      <w:proofErr w:type="spellStart"/>
      <w:r w:rsidRPr="00295096">
        <w:rPr>
          <w:rFonts w:ascii="Arial" w:hAnsi="Arial" w:cs="Arial"/>
          <w:szCs w:val="24"/>
        </w:rPr>
        <w:t>Калачеевского</w:t>
      </w:r>
      <w:proofErr w:type="spellEnd"/>
      <w:r w:rsidRPr="00295096">
        <w:rPr>
          <w:rFonts w:ascii="Arial" w:hAnsi="Arial" w:cs="Arial"/>
          <w:szCs w:val="24"/>
        </w:rPr>
        <w:t xml:space="preserve"> и Воробьевского муниципальных районов.</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Протяженность границы Воробьевского муниципального района по </w:t>
      </w:r>
      <w:proofErr w:type="spellStart"/>
      <w:r w:rsidRPr="00295096">
        <w:rPr>
          <w:rFonts w:ascii="Arial" w:hAnsi="Arial" w:cs="Arial"/>
          <w:szCs w:val="24"/>
        </w:rPr>
        <w:t>смежеству</w:t>
      </w:r>
      <w:proofErr w:type="spellEnd"/>
      <w:r w:rsidRPr="00295096">
        <w:rPr>
          <w:rFonts w:ascii="Arial" w:hAnsi="Arial" w:cs="Arial"/>
          <w:szCs w:val="24"/>
        </w:rPr>
        <w:t xml:space="preserve"> с Волгоградской областью составляет 22025 м.</w:t>
      </w:r>
    </w:p>
    <w:p w:rsidR="00DC6DE3" w:rsidRPr="00295096" w:rsidRDefault="00DC6DE3" w:rsidP="00DC6DE3">
      <w:pPr>
        <w:pStyle w:val="ConsNonformat"/>
        <w:widowControl/>
        <w:ind w:firstLine="709"/>
        <w:jc w:val="both"/>
        <w:rPr>
          <w:rFonts w:ascii="Arial" w:hAnsi="Arial" w:cs="Arial"/>
          <w:sz w:val="24"/>
          <w:szCs w:val="24"/>
        </w:rPr>
      </w:pP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III. Линия прохождения границы Воробьевского муниципального района по </w:t>
      </w:r>
      <w:proofErr w:type="spellStart"/>
      <w:r w:rsidRPr="00295096">
        <w:rPr>
          <w:rFonts w:ascii="Arial" w:hAnsi="Arial" w:cs="Arial"/>
          <w:szCs w:val="24"/>
        </w:rPr>
        <w:t>смежеству</w:t>
      </w:r>
      <w:proofErr w:type="spellEnd"/>
      <w:r w:rsidRPr="00295096">
        <w:rPr>
          <w:rFonts w:ascii="Arial" w:hAnsi="Arial" w:cs="Arial"/>
          <w:szCs w:val="24"/>
        </w:rPr>
        <w:t xml:space="preserve"> с </w:t>
      </w:r>
      <w:proofErr w:type="spellStart"/>
      <w:r w:rsidRPr="00295096">
        <w:rPr>
          <w:rFonts w:ascii="Arial" w:hAnsi="Arial" w:cs="Arial"/>
          <w:szCs w:val="24"/>
        </w:rPr>
        <w:t>Калачеевским</w:t>
      </w:r>
      <w:proofErr w:type="spellEnd"/>
      <w:r w:rsidRPr="00295096">
        <w:rPr>
          <w:rFonts w:ascii="Arial" w:hAnsi="Arial" w:cs="Arial"/>
          <w:szCs w:val="24"/>
        </w:rPr>
        <w:t xml:space="preserve"> муниципальным районом</w:t>
      </w:r>
    </w:p>
    <w:p w:rsidR="00DC6DE3" w:rsidRPr="00295096" w:rsidRDefault="00DC6DE3" w:rsidP="00DC6DE3">
      <w:pPr>
        <w:pStyle w:val="ConsNonformat"/>
        <w:widowControl/>
        <w:ind w:firstLine="709"/>
        <w:jc w:val="both"/>
        <w:rPr>
          <w:rFonts w:ascii="Arial" w:hAnsi="Arial" w:cs="Arial"/>
          <w:sz w:val="24"/>
          <w:szCs w:val="24"/>
        </w:rPr>
      </w:pP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стыка 61000 линия границы проходит в южном направлении по ручью, огибает урочище Малое Коренное, Большое Коренное до точки 59232.</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59232 линия границы идет в западном направлении вдоль полосы отвода автомобильной дороги и далее вдоль южной стороны лесной полосы до точки 59229.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59229 линия границы проходит в северном направлении вдоль восточной стороны лесной полосы до точки 59227.</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59227 линия границы идет в западном направлении по пастбищу до точки 59225.</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59225 линия границы идет в юго-западном направлении по ломаной линии вдоль </w:t>
      </w:r>
      <w:proofErr w:type="spellStart"/>
      <w:r w:rsidRPr="00295096">
        <w:rPr>
          <w:rFonts w:ascii="Arial" w:hAnsi="Arial" w:cs="Arial"/>
          <w:szCs w:val="24"/>
        </w:rPr>
        <w:t>Воропаевского</w:t>
      </w:r>
      <w:proofErr w:type="spellEnd"/>
      <w:r w:rsidRPr="00295096">
        <w:rPr>
          <w:rFonts w:ascii="Arial" w:hAnsi="Arial" w:cs="Arial"/>
          <w:szCs w:val="24"/>
        </w:rPr>
        <w:t xml:space="preserve"> урочища, по пашне до точки 10000630.</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10000630 линия границы идет в юго-западном направлении, пересекая урочище </w:t>
      </w:r>
      <w:proofErr w:type="spellStart"/>
      <w:r w:rsidRPr="00295096">
        <w:rPr>
          <w:rFonts w:ascii="Arial" w:hAnsi="Arial" w:cs="Arial"/>
          <w:szCs w:val="24"/>
        </w:rPr>
        <w:t>Соврасово</w:t>
      </w:r>
      <w:proofErr w:type="spellEnd"/>
      <w:r w:rsidRPr="00295096">
        <w:rPr>
          <w:rFonts w:ascii="Arial" w:hAnsi="Arial" w:cs="Arial"/>
          <w:szCs w:val="24"/>
        </w:rPr>
        <w:t>, до точки 59205.</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59205 линия границы идет в западном направлении вдоль южной стороны лесной полосы, пересекает урочище Дальний </w:t>
      </w:r>
      <w:proofErr w:type="spellStart"/>
      <w:r w:rsidRPr="00295096">
        <w:rPr>
          <w:rFonts w:ascii="Arial" w:hAnsi="Arial" w:cs="Arial"/>
          <w:szCs w:val="24"/>
        </w:rPr>
        <w:t>Липяг</w:t>
      </w:r>
      <w:proofErr w:type="spellEnd"/>
      <w:r w:rsidRPr="00295096">
        <w:rPr>
          <w:rFonts w:ascii="Arial" w:hAnsi="Arial" w:cs="Arial"/>
          <w:szCs w:val="24"/>
        </w:rPr>
        <w:t xml:space="preserve">, идет вдоль южной стороны лесной полосы, затем по северной границе урочища Широкий Лес до точки 08328518 стыка границ Краснопольского сельского поселения, Никольского сельского поселения и </w:t>
      </w:r>
      <w:proofErr w:type="spellStart"/>
      <w:r w:rsidRPr="00295096">
        <w:rPr>
          <w:rFonts w:ascii="Arial" w:hAnsi="Arial" w:cs="Arial"/>
          <w:szCs w:val="24"/>
        </w:rPr>
        <w:t>Калачеевского</w:t>
      </w:r>
      <w:proofErr w:type="spellEnd"/>
      <w:r w:rsidRPr="00295096">
        <w:rPr>
          <w:rFonts w:ascii="Arial" w:hAnsi="Arial" w:cs="Arial"/>
          <w:szCs w:val="24"/>
        </w:rPr>
        <w:t xml:space="preserve"> муниципального района.</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08328518 линия границы идет в юго-западном направлении по северной границе урочища Широкий Лес до точки 59190.</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59190 линия границы идет в юго-западном направлении вдоль юго-восточной стороны лесной полосы, по пашне, пастбищу до точки 59183.</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59183 линия границы идет вдоль южной стороны лесной полосы, пересекает балку </w:t>
      </w:r>
      <w:proofErr w:type="spellStart"/>
      <w:r w:rsidRPr="00295096">
        <w:rPr>
          <w:rFonts w:ascii="Arial" w:hAnsi="Arial" w:cs="Arial"/>
          <w:szCs w:val="24"/>
        </w:rPr>
        <w:t>Извальская</w:t>
      </w:r>
      <w:proofErr w:type="spellEnd"/>
      <w:r w:rsidRPr="00295096">
        <w:rPr>
          <w:rFonts w:ascii="Arial" w:hAnsi="Arial" w:cs="Arial"/>
          <w:szCs w:val="24"/>
        </w:rPr>
        <w:t>, по пастбищу до точки 59179.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59179 линия границы поворачивает на север, идет по пашне до точки 59178.</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59178 линия границы идет в северо-западном направлении через пастбище, по границе населенного пункта села Никольское 1-е до точки 59176.</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59176 линия границы идет в северо-западном направлении по пастбищу, пересекает реку Подгорная, идет по границе улицы Заречная села Никольское 1-е, вдоль юго-западной стороны лесной полосы до точки 59171.</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lastRenderedPageBreak/>
        <w:t>От точки 59171 линия границы идет в западном направлении по Государственному лесному фонду, пересекая урочище Третьяк, до точки поворота 59281.</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59281 линия границы идет в юго-западном направлении по урочищу Третьяк до точки стыка 08327118 границ Никольского 1-го сельского поселения, </w:t>
      </w:r>
      <w:proofErr w:type="spellStart"/>
      <w:r w:rsidRPr="00295096">
        <w:rPr>
          <w:rFonts w:ascii="Arial" w:hAnsi="Arial" w:cs="Arial"/>
          <w:szCs w:val="24"/>
        </w:rPr>
        <w:t>Руднянского</w:t>
      </w:r>
      <w:proofErr w:type="spellEnd"/>
      <w:r w:rsidRPr="00295096">
        <w:rPr>
          <w:rFonts w:ascii="Arial" w:hAnsi="Arial" w:cs="Arial"/>
          <w:szCs w:val="24"/>
        </w:rPr>
        <w:t xml:space="preserve"> сельского поселения, </w:t>
      </w:r>
      <w:proofErr w:type="spellStart"/>
      <w:r w:rsidRPr="00295096">
        <w:rPr>
          <w:rFonts w:ascii="Arial" w:hAnsi="Arial" w:cs="Arial"/>
          <w:szCs w:val="24"/>
        </w:rPr>
        <w:t>Калачеевского</w:t>
      </w:r>
      <w:proofErr w:type="spellEnd"/>
      <w:r w:rsidRPr="00295096">
        <w:rPr>
          <w:rFonts w:ascii="Arial" w:hAnsi="Arial" w:cs="Arial"/>
          <w:szCs w:val="24"/>
        </w:rPr>
        <w:t xml:space="preserve"> муниципального района.</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08327118 линия границы идет в южном направлении по западной границе урочища Третьяк до точки 10001739.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10001739 линия границы идет в западном направлении по пашне, по южной стороне лесной полосы, пересекает автомобильную дорогу Воробьевка - Калач, по южной стороне кустарниковой кулисы до пересечения с рекой </w:t>
      </w:r>
      <w:proofErr w:type="spellStart"/>
      <w:r w:rsidRPr="00295096">
        <w:rPr>
          <w:rFonts w:ascii="Arial" w:hAnsi="Arial" w:cs="Arial"/>
          <w:szCs w:val="24"/>
        </w:rPr>
        <w:t>Толучеевка</w:t>
      </w:r>
      <w:proofErr w:type="spellEnd"/>
      <w:r w:rsidRPr="00295096">
        <w:rPr>
          <w:rFonts w:ascii="Arial" w:hAnsi="Arial" w:cs="Arial"/>
          <w:szCs w:val="24"/>
        </w:rPr>
        <w:t xml:space="preserve"> до точки 59162.</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59162 линия границы идет в северо-западном направлении по ручью к реке </w:t>
      </w:r>
      <w:proofErr w:type="spellStart"/>
      <w:r w:rsidRPr="00295096">
        <w:rPr>
          <w:rFonts w:ascii="Arial" w:hAnsi="Arial" w:cs="Arial"/>
          <w:szCs w:val="24"/>
        </w:rPr>
        <w:t>Толучеевка</w:t>
      </w:r>
      <w:proofErr w:type="spellEnd"/>
      <w:r w:rsidRPr="00295096">
        <w:rPr>
          <w:rFonts w:ascii="Arial" w:hAnsi="Arial" w:cs="Arial"/>
          <w:szCs w:val="24"/>
        </w:rPr>
        <w:t xml:space="preserve"> до точки 59161.</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59161 линия границы идет в западном направлении по лесу, вдоль южной стороны лесной полосы, пересекает Криничный Яр и далее по пашне до точки 59139.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59139 линия границы идет в северо-западном направлении, пересекает кустарниковую кулису, по пашне, вдоль балки </w:t>
      </w:r>
      <w:proofErr w:type="spellStart"/>
      <w:r w:rsidRPr="00295096">
        <w:rPr>
          <w:rFonts w:ascii="Arial" w:hAnsi="Arial" w:cs="Arial"/>
          <w:szCs w:val="24"/>
        </w:rPr>
        <w:t>Дерезовый</w:t>
      </w:r>
      <w:proofErr w:type="spellEnd"/>
      <w:r w:rsidRPr="00295096">
        <w:rPr>
          <w:rFonts w:ascii="Arial" w:hAnsi="Arial" w:cs="Arial"/>
          <w:szCs w:val="24"/>
        </w:rPr>
        <w:t xml:space="preserve"> Яр, по границе пастбища, пересекает овраг Терновый Яр, по пастбищу, северо-восточной стороне лесной полосы, по границе пастбища, юго-западной стороне лесной полосы до точки 59126.</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59126 линия границы идет в северо-западном направлении вдоль юго-западной стороны лесной полосы до точки 08326373 стыка границ </w:t>
      </w:r>
      <w:proofErr w:type="spellStart"/>
      <w:r w:rsidRPr="00295096">
        <w:rPr>
          <w:rFonts w:ascii="Arial" w:hAnsi="Arial" w:cs="Arial"/>
          <w:szCs w:val="24"/>
        </w:rPr>
        <w:t>Руднянского</w:t>
      </w:r>
      <w:proofErr w:type="spellEnd"/>
      <w:r w:rsidRPr="00295096">
        <w:rPr>
          <w:rFonts w:ascii="Arial" w:hAnsi="Arial" w:cs="Arial"/>
          <w:szCs w:val="24"/>
        </w:rPr>
        <w:t xml:space="preserve"> сельского поселения, </w:t>
      </w:r>
      <w:proofErr w:type="spellStart"/>
      <w:r w:rsidRPr="00295096">
        <w:rPr>
          <w:rFonts w:ascii="Arial" w:hAnsi="Arial" w:cs="Arial"/>
          <w:szCs w:val="24"/>
        </w:rPr>
        <w:t>Солонецкого</w:t>
      </w:r>
      <w:proofErr w:type="spellEnd"/>
      <w:r w:rsidRPr="00295096">
        <w:rPr>
          <w:rFonts w:ascii="Arial" w:hAnsi="Arial" w:cs="Arial"/>
          <w:szCs w:val="24"/>
        </w:rPr>
        <w:t xml:space="preserve"> сельского поселения, </w:t>
      </w:r>
      <w:proofErr w:type="spellStart"/>
      <w:r w:rsidRPr="00295096">
        <w:rPr>
          <w:rFonts w:ascii="Arial" w:hAnsi="Arial" w:cs="Arial"/>
          <w:szCs w:val="24"/>
        </w:rPr>
        <w:t>Калачеевского</w:t>
      </w:r>
      <w:proofErr w:type="spellEnd"/>
      <w:r w:rsidRPr="00295096">
        <w:rPr>
          <w:rFonts w:ascii="Arial" w:hAnsi="Arial" w:cs="Arial"/>
          <w:szCs w:val="24"/>
        </w:rPr>
        <w:t xml:space="preserve"> муниципального района.</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08326373 линия границы идет в северо-западном направлении по пашне, кустарниковой кулисе, пашне, вдоль северо-западной стороны лесной полосы до точки 10563846.</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10563846 линия границы идет в северо-западном направлении вдоль юго-западной стороны лесной полосы до точки 59109.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59109 линия границы идет в юго-западном направлении вдоль юго-западной стороны лесной полосы до точки 59000 стыка границ Воробьевского муниципального района, </w:t>
      </w:r>
      <w:proofErr w:type="spellStart"/>
      <w:r w:rsidRPr="00295096">
        <w:rPr>
          <w:rFonts w:ascii="Arial" w:hAnsi="Arial" w:cs="Arial"/>
          <w:szCs w:val="24"/>
        </w:rPr>
        <w:t>Калачеевского</w:t>
      </w:r>
      <w:proofErr w:type="spellEnd"/>
      <w:r w:rsidRPr="00295096">
        <w:rPr>
          <w:rFonts w:ascii="Arial" w:hAnsi="Arial" w:cs="Arial"/>
          <w:szCs w:val="24"/>
        </w:rPr>
        <w:t xml:space="preserve"> муниципального района, Павловского муниципального района.</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Протяженность границы Воробьевского муниципального района по </w:t>
      </w:r>
      <w:proofErr w:type="spellStart"/>
      <w:r w:rsidRPr="00295096">
        <w:rPr>
          <w:rFonts w:ascii="Arial" w:hAnsi="Arial" w:cs="Arial"/>
          <w:szCs w:val="24"/>
        </w:rPr>
        <w:t>смежеству</w:t>
      </w:r>
      <w:proofErr w:type="spellEnd"/>
      <w:r w:rsidRPr="00295096">
        <w:rPr>
          <w:rFonts w:ascii="Arial" w:hAnsi="Arial" w:cs="Arial"/>
          <w:szCs w:val="24"/>
        </w:rPr>
        <w:t xml:space="preserve"> с </w:t>
      </w:r>
      <w:proofErr w:type="spellStart"/>
      <w:r w:rsidRPr="00295096">
        <w:rPr>
          <w:rFonts w:ascii="Arial" w:hAnsi="Arial" w:cs="Arial"/>
          <w:szCs w:val="24"/>
        </w:rPr>
        <w:t>Калачеевским</w:t>
      </w:r>
      <w:proofErr w:type="spellEnd"/>
      <w:r w:rsidRPr="00295096">
        <w:rPr>
          <w:rFonts w:ascii="Arial" w:hAnsi="Arial" w:cs="Arial"/>
          <w:szCs w:val="24"/>
        </w:rPr>
        <w:t xml:space="preserve"> муниципальным районом составляет 75284 м.</w:t>
      </w:r>
    </w:p>
    <w:p w:rsidR="00DC6DE3" w:rsidRPr="00295096" w:rsidRDefault="00DC6DE3" w:rsidP="00DC6DE3">
      <w:pPr>
        <w:pStyle w:val="ConsNonformat"/>
        <w:widowControl/>
        <w:ind w:firstLine="709"/>
        <w:jc w:val="both"/>
        <w:rPr>
          <w:rFonts w:ascii="Arial" w:hAnsi="Arial" w:cs="Arial"/>
          <w:sz w:val="24"/>
          <w:szCs w:val="24"/>
        </w:rPr>
      </w:pP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IV. Линия прохождения границы Воробьевского муниципального района по </w:t>
      </w:r>
      <w:proofErr w:type="spellStart"/>
      <w:r w:rsidRPr="00295096">
        <w:rPr>
          <w:rFonts w:ascii="Arial" w:hAnsi="Arial" w:cs="Arial"/>
          <w:szCs w:val="24"/>
        </w:rPr>
        <w:t>смежеству</w:t>
      </w:r>
      <w:proofErr w:type="spellEnd"/>
      <w:r w:rsidRPr="00295096">
        <w:rPr>
          <w:rFonts w:ascii="Arial" w:hAnsi="Arial" w:cs="Arial"/>
          <w:szCs w:val="24"/>
        </w:rPr>
        <w:t xml:space="preserve"> с Павловским муниципальным районом</w:t>
      </w:r>
    </w:p>
    <w:p w:rsidR="00DC6DE3" w:rsidRPr="00295096" w:rsidRDefault="00DC6DE3" w:rsidP="00DC6DE3">
      <w:pPr>
        <w:pStyle w:val="ConsNonformat"/>
        <w:widowControl/>
        <w:ind w:firstLine="709"/>
        <w:jc w:val="both"/>
        <w:rPr>
          <w:rFonts w:ascii="Arial" w:hAnsi="Arial" w:cs="Arial"/>
          <w:sz w:val="24"/>
          <w:szCs w:val="24"/>
        </w:rPr>
      </w:pPr>
    </w:p>
    <w:p w:rsidR="00DC6DE3" w:rsidRPr="00295096" w:rsidRDefault="00DC6DE3" w:rsidP="00DC6DE3">
      <w:pPr>
        <w:pStyle w:val="ConsNormal"/>
        <w:widowControl/>
        <w:ind w:firstLine="709"/>
        <w:jc w:val="both"/>
        <w:rPr>
          <w:rFonts w:ascii="Arial" w:hAnsi="Arial" w:cs="Arial"/>
          <w:szCs w:val="24"/>
        </w:rPr>
      </w:pPr>
      <w:proofErr w:type="gramStart"/>
      <w:r w:rsidRPr="00295096">
        <w:rPr>
          <w:rFonts w:ascii="Arial" w:hAnsi="Arial" w:cs="Arial"/>
          <w:szCs w:val="24"/>
        </w:rPr>
        <w:t xml:space="preserve">От точки стыка границ 59000 линия границы идет по ломаной линии в северо-западном направлении вдоль северо-восточной стороны полезащитной лесной полосы, пересекает автомобильную дорогу, идет по границе пашни, по середине ручья, по северо-восточной границе пруда, затем по тальвегу балки Сухая Данила до точки 60000 стыка границ Павловского муниципального района, </w:t>
      </w:r>
      <w:proofErr w:type="spellStart"/>
      <w:r w:rsidRPr="00295096">
        <w:rPr>
          <w:rFonts w:ascii="Arial" w:hAnsi="Arial" w:cs="Arial"/>
          <w:szCs w:val="24"/>
        </w:rPr>
        <w:t>Бутурлиновского</w:t>
      </w:r>
      <w:proofErr w:type="spellEnd"/>
      <w:r w:rsidRPr="00295096">
        <w:rPr>
          <w:rFonts w:ascii="Arial" w:hAnsi="Arial" w:cs="Arial"/>
          <w:szCs w:val="24"/>
        </w:rPr>
        <w:t xml:space="preserve"> муниципального района, Воробьевского муниципального района.</w:t>
      </w:r>
      <w:proofErr w:type="gramEnd"/>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Протяженность границы Воробьевского муниципального района по </w:t>
      </w:r>
      <w:proofErr w:type="spellStart"/>
      <w:r w:rsidRPr="00295096">
        <w:rPr>
          <w:rFonts w:ascii="Arial" w:hAnsi="Arial" w:cs="Arial"/>
          <w:szCs w:val="24"/>
        </w:rPr>
        <w:t>смежеству</w:t>
      </w:r>
      <w:proofErr w:type="spellEnd"/>
      <w:r w:rsidRPr="00295096">
        <w:rPr>
          <w:rFonts w:ascii="Arial" w:hAnsi="Arial" w:cs="Arial"/>
          <w:szCs w:val="24"/>
        </w:rPr>
        <w:t xml:space="preserve"> с Павловским муниципальным районом составляет 5927 м.</w:t>
      </w:r>
    </w:p>
    <w:p w:rsidR="00DC6DE3" w:rsidRPr="00295096" w:rsidRDefault="00DC6DE3" w:rsidP="00DC6DE3">
      <w:pPr>
        <w:pStyle w:val="ConsNonformat"/>
        <w:widowControl/>
        <w:ind w:firstLine="709"/>
        <w:jc w:val="both"/>
        <w:rPr>
          <w:rFonts w:ascii="Arial" w:hAnsi="Arial" w:cs="Arial"/>
          <w:sz w:val="24"/>
          <w:szCs w:val="24"/>
        </w:rPr>
      </w:pP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V. Линия прохождения границы Воробьевского муниципального района по </w:t>
      </w:r>
      <w:proofErr w:type="spellStart"/>
      <w:r w:rsidRPr="00295096">
        <w:rPr>
          <w:rFonts w:ascii="Arial" w:hAnsi="Arial" w:cs="Arial"/>
          <w:szCs w:val="24"/>
        </w:rPr>
        <w:t>смежеству</w:t>
      </w:r>
      <w:proofErr w:type="spellEnd"/>
      <w:r w:rsidRPr="00295096">
        <w:rPr>
          <w:rFonts w:ascii="Arial" w:hAnsi="Arial" w:cs="Arial"/>
          <w:szCs w:val="24"/>
        </w:rPr>
        <w:t xml:space="preserve"> с </w:t>
      </w:r>
      <w:proofErr w:type="spellStart"/>
      <w:r w:rsidRPr="00295096">
        <w:rPr>
          <w:rFonts w:ascii="Arial" w:hAnsi="Arial" w:cs="Arial"/>
          <w:szCs w:val="24"/>
        </w:rPr>
        <w:t>Бутурлиновским</w:t>
      </w:r>
      <w:proofErr w:type="spellEnd"/>
      <w:r w:rsidRPr="00295096">
        <w:rPr>
          <w:rFonts w:ascii="Arial" w:hAnsi="Arial" w:cs="Arial"/>
          <w:szCs w:val="24"/>
        </w:rPr>
        <w:t xml:space="preserve"> муниципальным районом</w:t>
      </w:r>
    </w:p>
    <w:p w:rsidR="00DC6DE3" w:rsidRPr="00295096" w:rsidRDefault="00DC6DE3" w:rsidP="00DC6DE3">
      <w:pPr>
        <w:pStyle w:val="ConsNonformat"/>
        <w:widowControl/>
        <w:ind w:firstLine="709"/>
        <w:jc w:val="both"/>
        <w:rPr>
          <w:rFonts w:ascii="Arial" w:hAnsi="Arial" w:cs="Arial"/>
          <w:sz w:val="24"/>
          <w:szCs w:val="24"/>
        </w:rPr>
      </w:pP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стыка границ 60000 линия границы идет в северо-восточном направлении по ручью, пастбищу до точки 25198.</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25198 линия границы поворачивает на север, идет по западной стороне лесной полосы, пересекает балку Осинка и продолжает идти вдоль западной стороны лесной полосы до точки 25191.</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25191 линия границы поворачивает на восток, идет по ручью до точки 25190.</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25190 линия границы в северо-восточном направлении проходит поперек балки Каменный Яр, вдоль западной стороны лесной полосы до точки 25188.</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25188 линия границы идет в северо-западном направлении, проходит по полевой дороге до точки 0509043.</w:t>
      </w:r>
    </w:p>
    <w:p w:rsidR="00DC6DE3" w:rsidRPr="00295096" w:rsidRDefault="00DC6DE3" w:rsidP="00DC6DE3">
      <w:pPr>
        <w:pStyle w:val="ConsNormal"/>
        <w:widowControl/>
        <w:ind w:firstLine="709"/>
        <w:jc w:val="both"/>
        <w:rPr>
          <w:rFonts w:ascii="Arial" w:hAnsi="Arial" w:cs="Arial"/>
          <w:szCs w:val="24"/>
        </w:rPr>
      </w:pPr>
      <w:proofErr w:type="gramStart"/>
      <w:r w:rsidRPr="00295096">
        <w:rPr>
          <w:rFonts w:ascii="Arial" w:hAnsi="Arial" w:cs="Arial"/>
          <w:szCs w:val="24"/>
        </w:rPr>
        <w:t>От точки 0509043 линия границы изгибается сначала в северном, затем в восточном направлении по дну балки Шапкин Яр, огибает по северной стороне пруд Шапкин и далее по ручью балки идет до точки 2518501.</w:t>
      </w:r>
      <w:proofErr w:type="gramEnd"/>
    </w:p>
    <w:p w:rsidR="00DC6DE3" w:rsidRPr="00295096" w:rsidRDefault="00DC6DE3" w:rsidP="00DC6DE3">
      <w:pPr>
        <w:pStyle w:val="ConsNormal"/>
        <w:widowControl/>
        <w:ind w:firstLine="709"/>
        <w:jc w:val="both"/>
        <w:rPr>
          <w:rFonts w:ascii="Arial" w:hAnsi="Arial" w:cs="Arial"/>
          <w:szCs w:val="24"/>
        </w:rPr>
      </w:pPr>
      <w:proofErr w:type="gramStart"/>
      <w:r w:rsidRPr="00295096">
        <w:rPr>
          <w:rFonts w:ascii="Arial" w:hAnsi="Arial" w:cs="Arial"/>
          <w:szCs w:val="24"/>
        </w:rPr>
        <w:t>От точки 2518501 линия границы идет в северо-восточном направлении вдоль западной стороны лесной полосы, пересекает овраг Большой Яр и продолжает идти по прямой вдоль восточной стороны лесной полосы до точки 25177.</w:t>
      </w:r>
      <w:proofErr w:type="gramEnd"/>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25177 линия границы идет в юго-восточном направлении вдоль юго-восточной стороны лесной полосы до оврага Березовый Яр до точки 25176.</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25176 линия границы идет в восточном направлении, пересекает овраг Березовый Яр, по полевой дороге до балки Маленький Лог до точки 2517312.</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2517312 линия границы идет в юго-восточном направлении по юго-западной стороне балки Маленький Лог до точки 2517301.</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2517301 линия границы идет в северо-восточном направлении, пересекает балку Маленький Лог до точки стыка границ </w:t>
      </w:r>
      <w:proofErr w:type="spellStart"/>
      <w:r w:rsidRPr="00295096">
        <w:rPr>
          <w:rFonts w:ascii="Arial" w:hAnsi="Arial" w:cs="Arial"/>
          <w:szCs w:val="24"/>
        </w:rPr>
        <w:t>Бутурлиновского</w:t>
      </w:r>
      <w:proofErr w:type="spellEnd"/>
      <w:r w:rsidRPr="00295096">
        <w:rPr>
          <w:rFonts w:ascii="Arial" w:hAnsi="Arial" w:cs="Arial"/>
          <w:szCs w:val="24"/>
        </w:rPr>
        <w:t xml:space="preserve"> муниципального района, </w:t>
      </w:r>
      <w:proofErr w:type="spellStart"/>
      <w:r w:rsidRPr="00295096">
        <w:rPr>
          <w:rFonts w:ascii="Arial" w:hAnsi="Arial" w:cs="Arial"/>
          <w:szCs w:val="24"/>
        </w:rPr>
        <w:t>Солонецкого</w:t>
      </w:r>
      <w:proofErr w:type="spellEnd"/>
      <w:r w:rsidRPr="00295096">
        <w:rPr>
          <w:rFonts w:ascii="Arial" w:hAnsi="Arial" w:cs="Arial"/>
          <w:szCs w:val="24"/>
        </w:rPr>
        <w:t xml:space="preserve"> сельского поселения, </w:t>
      </w:r>
      <w:proofErr w:type="spellStart"/>
      <w:r w:rsidRPr="00295096">
        <w:rPr>
          <w:rFonts w:ascii="Arial" w:hAnsi="Arial" w:cs="Arial"/>
          <w:szCs w:val="24"/>
        </w:rPr>
        <w:t>Квашинского</w:t>
      </w:r>
      <w:proofErr w:type="spellEnd"/>
      <w:r w:rsidRPr="00295096">
        <w:rPr>
          <w:rFonts w:ascii="Arial" w:hAnsi="Arial" w:cs="Arial"/>
          <w:szCs w:val="24"/>
        </w:rPr>
        <w:t xml:space="preserve"> сельского поселения 08327788.</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08327788 линия границы идет в северо-восточном направлении вдоль юго-восточной стороны лесной полосы до точки 08327458 и пересекает автомобильную дорогу.</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08327458 линия границы идет в северо-западном направлении вдоль юго-западной стороны лесной полосы, параллельно полосе отвода Юго-Восточной железной дороги - филиала ОАО "Российские железные дороги" до точки 08000225.</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08000225 линия границы идет в северо-восточном направлении, пересекает полосу отвода Юго-Восточной железной дороги - филиала ОАО "Российские железные дороги" и далее проходит вдоль юго-восточной стороны лесной полосы до точки 08327385.</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08327385 линия границы проходит в северо-восточном направлении по дну балки Гнилой Яр до точки стыка 08321175 границ </w:t>
      </w:r>
      <w:proofErr w:type="spellStart"/>
      <w:r w:rsidRPr="00295096">
        <w:rPr>
          <w:rFonts w:ascii="Arial" w:hAnsi="Arial" w:cs="Arial"/>
          <w:szCs w:val="24"/>
        </w:rPr>
        <w:t>Бутурлиновского</w:t>
      </w:r>
      <w:proofErr w:type="spellEnd"/>
      <w:r w:rsidRPr="00295096">
        <w:rPr>
          <w:rFonts w:ascii="Arial" w:hAnsi="Arial" w:cs="Arial"/>
          <w:szCs w:val="24"/>
        </w:rPr>
        <w:t xml:space="preserve"> муниципального района, </w:t>
      </w:r>
      <w:proofErr w:type="spellStart"/>
      <w:r w:rsidRPr="00295096">
        <w:rPr>
          <w:rFonts w:ascii="Arial" w:hAnsi="Arial" w:cs="Arial"/>
          <w:szCs w:val="24"/>
        </w:rPr>
        <w:t>Квашинского</w:t>
      </w:r>
      <w:proofErr w:type="spellEnd"/>
      <w:r w:rsidRPr="00295096">
        <w:rPr>
          <w:rFonts w:ascii="Arial" w:hAnsi="Arial" w:cs="Arial"/>
          <w:szCs w:val="24"/>
        </w:rPr>
        <w:t xml:space="preserve"> сельского поселения, Березовского сельского поселения.</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08321175 линия границы идет в северо-восточном направлении по пастбищу, пересекает автомобильную дорогу в точке 25156.</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25156 линия границы идет в северо-восточном направлении по пастбищу, западной границе урочища </w:t>
      </w:r>
      <w:proofErr w:type="gramStart"/>
      <w:r w:rsidRPr="00295096">
        <w:rPr>
          <w:rFonts w:ascii="Arial" w:hAnsi="Arial" w:cs="Arial"/>
          <w:szCs w:val="24"/>
        </w:rPr>
        <w:t>Матюшино</w:t>
      </w:r>
      <w:proofErr w:type="gramEnd"/>
      <w:r w:rsidRPr="00295096">
        <w:rPr>
          <w:rFonts w:ascii="Arial" w:hAnsi="Arial" w:cs="Arial"/>
          <w:szCs w:val="24"/>
        </w:rPr>
        <w:t xml:space="preserve">, по балке </w:t>
      </w:r>
      <w:proofErr w:type="spellStart"/>
      <w:r w:rsidRPr="00295096">
        <w:rPr>
          <w:rFonts w:ascii="Arial" w:hAnsi="Arial" w:cs="Arial"/>
          <w:szCs w:val="24"/>
        </w:rPr>
        <w:t>Пешнянская</w:t>
      </w:r>
      <w:proofErr w:type="spellEnd"/>
      <w:r w:rsidRPr="00295096">
        <w:rPr>
          <w:rFonts w:ascii="Arial" w:hAnsi="Arial" w:cs="Arial"/>
          <w:szCs w:val="24"/>
        </w:rPr>
        <w:t xml:space="preserve"> до точки 25136.</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25136 линия границы идет в восточном направлении вдоль северной стороны лесной полосы, затем вдоль южной стороны лесной полосы до точки 25129.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25129 линия границы идет в юго-восточном направлении по прямой, по пастбищу, пашне до точки 25125.</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lastRenderedPageBreak/>
        <w:t>От точки 25125 линия границы идет в северо-восточном направлении вдоль юго-восточной стороны лесной полосы до точки 0505728 пересечения с автомобильной дорогой.</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0505728 линия границы идет в юго-восточном направлении по оси автомобильной дороги до точки 25121.</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25121 линия границы идет в юго-восточном направлении по пашне до точки 25120.</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25120 линия границы идет в северо-восточном направлении вдоль южной стороны лесной полосы, по пастбищу, пашне до точки стыка границ </w:t>
      </w:r>
      <w:proofErr w:type="spellStart"/>
      <w:r w:rsidRPr="00295096">
        <w:rPr>
          <w:rFonts w:ascii="Arial" w:hAnsi="Arial" w:cs="Arial"/>
          <w:szCs w:val="24"/>
        </w:rPr>
        <w:t>Бутурлиновского</w:t>
      </w:r>
      <w:proofErr w:type="spellEnd"/>
      <w:r w:rsidRPr="00295096">
        <w:rPr>
          <w:rFonts w:ascii="Arial" w:hAnsi="Arial" w:cs="Arial"/>
          <w:szCs w:val="24"/>
        </w:rPr>
        <w:t xml:space="preserve"> муниципального района, Березовского сельского поселения, </w:t>
      </w:r>
      <w:proofErr w:type="spellStart"/>
      <w:r w:rsidRPr="00295096">
        <w:rPr>
          <w:rFonts w:ascii="Arial" w:hAnsi="Arial" w:cs="Arial"/>
          <w:szCs w:val="24"/>
        </w:rPr>
        <w:t>Мужичанского</w:t>
      </w:r>
      <w:proofErr w:type="spellEnd"/>
      <w:r w:rsidRPr="00295096">
        <w:rPr>
          <w:rFonts w:ascii="Arial" w:hAnsi="Arial" w:cs="Arial"/>
          <w:szCs w:val="24"/>
        </w:rPr>
        <w:t xml:space="preserve"> сельского поселения 08320670.</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08320670 линия границы идет в юго-восточном направлении по пастбищу и далее вдоль юго-восточной стороны лесной полосы, проходит через балку до точки 25107.</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От точки 25107 линия границы идет в северо-восточном направлении вдоль балки, пересекает ее и продолжает идти вдоль северо-западной стороны лесной полосы до точки 25102.</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От точки 25102 линия границы идет в северном направлении вдоль западной стороны лесной полосы, по полевой дороге, затем по восточной стороне лесной полосы до точки 25000001 стыка границ Воробьевского муниципального района, </w:t>
      </w:r>
      <w:proofErr w:type="spellStart"/>
      <w:r w:rsidRPr="00295096">
        <w:rPr>
          <w:rFonts w:ascii="Arial" w:hAnsi="Arial" w:cs="Arial"/>
          <w:szCs w:val="24"/>
        </w:rPr>
        <w:t>Бутурлиновского</w:t>
      </w:r>
      <w:proofErr w:type="spellEnd"/>
      <w:r w:rsidRPr="00295096">
        <w:rPr>
          <w:rFonts w:ascii="Arial" w:hAnsi="Arial" w:cs="Arial"/>
          <w:szCs w:val="24"/>
        </w:rPr>
        <w:t xml:space="preserve"> муниципального района, Новохоперского муниципального района</w:t>
      </w:r>
      <w:proofErr w:type="gramStart"/>
      <w:r w:rsidRPr="00295096">
        <w:rPr>
          <w:rFonts w:ascii="Arial" w:hAnsi="Arial" w:cs="Arial"/>
          <w:szCs w:val="24"/>
        </w:rPr>
        <w:t>.</w:t>
      </w:r>
      <w:proofErr w:type="gramEnd"/>
      <w:r w:rsidRPr="00295096">
        <w:rPr>
          <w:rFonts w:ascii="Arial" w:hAnsi="Arial" w:cs="Arial"/>
          <w:szCs w:val="24"/>
        </w:rPr>
        <w:t xml:space="preserve"> (</w:t>
      </w:r>
      <w:proofErr w:type="gramStart"/>
      <w:r w:rsidRPr="00295096">
        <w:rPr>
          <w:rFonts w:ascii="Arial" w:hAnsi="Arial" w:cs="Arial"/>
          <w:szCs w:val="24"/>
        </w:rPr>
        <w:t>в</w:t>
      </w:r>
      <w:proofErr w:type="gramEnd"/>
      <w:r w:rsidRPr="00295096">
        <w:rPr>
          <w:rFonts w:ascii="Arial" w:hAnsi="Arial" w:cs="Arial"/>
          <w:szCs w:val="24"/>
        </w:rPr>
        <w:t xml:space="preserve"> ред. </w:t>
      </w:r>
      <w:proofErr w:type="spellStart"/>
      <w:r w:rsidRPr="00295096">
        <w:rPr>
          <w:rFonts w:ascii="Arial" w:hAnsi="Arial" w:cs="Arial"/>
          <w:szCs w:val="24"/>
        </w:rPr>
        <w:t>реш</w:t>
      </w:r>
      <w:proofErr w:type="spellEnd"/>
      <w:r w:rsidRPr="00295096">
        <w:rPr>
          <w:rFonts w:ascii="Arial" w:hAnsi="Arial" w:cs="Arial"/>
          <w:szCs w:val="24"/>
        </w:rPr>
        <w:t>. от 29.11.2011 г. № 39)</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Протяженность границы Воробьевского муниципального района по </w:t>
      </w:r>
      <w:proofErr w:type="spellStart"/>
      <w:r w:rsidRPr="00295096">
        <w:rPr>
          <w:rFonts w:ascii="Arial" w:hAnsi="Arial" w:cs="Arial"/>
          <w:szCs w:val="24"/>
        </w:rPr>
        <w:t>смежеству</w:t>
      </w:r>
      <w:proofErr w:type="spellEnd"/>
      <w:r w:rsidRPr="00295096">
        <w:rPr>
          <w:rFonts w:ascii="Arial" w:hAnsi="Arial" w:cs="Arial"/>
          <w:szCs w:val="24"/>
        </w:rPr>
        <w:t xml:space="preserve"> с </w:t>
      </w:r>
      <w:proofErr w:type="spellStart"/>
      <w:r w:rsidRPr="00295096">
        <w:rPr>
          <w:rFonts w:ascii="Arial" w:hAnsi="Arial" w:cs="Arial"/>
          <w:szCs w:val="24"/>
        </w:rPr>
        <w:t>Бутурлиновским</w:t>
      </w:r>
      <w:proofErr w:type="spellEnd"/>
      <w:r w:rsidRPr="00295096">
        <w:rPr>
          <w:rFonts w:ascii="Arial" w:hAnsi="Arial" w:cs="Arial"/>
          <w:szCs w:val="24"/>
        </w:rPr>
        <w:t xml:space="preserve"> муниципальным районом составляет 66927 м.</w:t>
      </w:r>
    </w:p>
    <w:p w:rsidR="00DC6DE3" w:rsidRPr="00295096" w:rsidRDefault="00DC6DE3" w:rsidP="00DC6DE3">
      <w:pPr>
        <w:pStyle w:val="ConsNormal"/>
        <w:widowControl/>
        <w:ind w:firstLine="709"/>
        <w:jc w:val="both"/>
        <w:rPr>
          <w:rFonts w:ascii="Arial" w:hAnsi="Arial" w:cs="Arial"/>
          <w:szCs w:val="24"/>
        </w:rPr>
      </w:pPr>
      <w:r w:rsidRPr="00295096">
        <w:rPr>
          <w:rFonts w:ascii="Arial" w:hAnsi="Arial" w:cs="Arial"/>
          <w:szCs w:val="24"/>
        </w:rPr>
        <w:t xml:space="preserve">Общая протяженность границы Воробьевского муниципального района – 187 743 м. (в ред. </w:t>
      </w:r>
      <w:proofErr w:type="spellStart"/>
      <w:r w:rsidRPr="00295096">
        <w:rPr>
          <w:rFonts w:ascii="Arial" w:hAnsi="Arial" w:cs="Arial"/>
          <w:szCs w:val="24"/>
        </w:rPr>
        <w:t>реш</w:t>
      </w:r>
      <w:proofErr w:type="spellEnd"/>
      <w:r w:rsidRPr="00295096">
        <w:rPr>
          <w:rFonts w:ascii="Arial" w:hAnsi="Arial" w:cs="Arial"/>
          <w:szCs w:val="24"/>
        </w:rPr>
        <w:t>. от 29.11.2011 г. № 39)</w:t>
      </w:r>
    </w:p>
    <w:p w:rsidR="00432954" w:rsidRPr="00295096" w:rsidRDefault="00432954" w:rsidP="00C43497">
      <w:pPr>
        <w:rPr>
          <w:color w:val="000000" w:themeColor="text1"/>
        </w:rPr>
      </w:pPr>
    </w:p>
    <w:sectPr w:rsidR="00432954" w:rsidRPr="00295096" w:rsidSect="00DC6DE3">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18"/>
    <w:rsid w:val="00043318"/>
    <w:rsid w:val="0028468F"/>
    <w:rsid w:val="00295096"/>
    <w:rsid w:val="00432954"/>
    <w:rsid w:val="005B3CDD"/>
    <w:rsid w:val="007E3FE6"/>
    <w:rsid w:val="00C43497"/>
    <w:rsid w:val="00DC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3318"/>
    <w:pPr>
      <w:spacing w:after="0" w:line="240" w:lineRule="auto"/>
      <w:ind w:firstLine="567"/>
      <w:jc w:val="both"/>
    </w:pPr>
    <w:rPr>
      <w:rFonts w:ascii="Arial" w:eastAsia="Times New Roman" w:hAnsi="Arial" w:cs="Times New Roman"/>
      <w:sz w:val="26"/>
      <w:szCs w:val="24"/>
      <w:lang w:eastAsia="ru-RU"/>
    </w:rPr>
  </w:style>
  <w:style w:type="paragraph" w:styleId="4">
    <w:name w:val="heading 4"/>
    <w:basedOn w:val="a"/>
    <w:link w:val="40"/>
    <w:uiPriority w:val="9"/>
    <w:qFormat/>
    <w:rsid w:val="00043318"/>
    <w:pPr>
      <w:spacing w:before="100" w:beforeAutospacing="1" w:after="100" w:afterAutospacing="1"/>
      <w:ind w:firstLine="0"/>
      <w:jc w:val="left"/>
      <w:outlineLvl w:val="3"/>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043318"/>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b">
    <w:name w:val="Обычнbй"/>
    <w:rsid w:val="00043318"/>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1">
    <w:name w:val="FR1"/>
    <w:rsid w:val="00043318"/>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customStyle="1" w:styleId="FR2">
    <w:name w:val="FR2"/>
    <w:rsid w:val="00043318"/>
    <w:pPr>
      <w:widowControl w:val="0"/>
      <w:autoSpaceDE w:val="0"/>
      <w:autoSpaceDN w:val="0"/>
      <w:spacing w:after="0" w:line="240" w:lineRule="auto"/>
    </w:pPr>
    <w:rPr>
      <w:rFonts w:ascii="Arial" w:eastAsia="Times New Roman" w:hAnsi="Arial" w:cs="Arial"/>
      <w:sz w:val="18"/>
      <w:szCs w:val="18"/>
      <w:lang w:eastAsia="ru-RU"/>
    </w:rPr>
  </w:style>
  <w:style w:type="character" w:customStyle="1" w:styleId="40">
    <w:name w:val="Заголовок 4 Знак"/>
    <w:basedOn w:val="a0"/>
    <w:link w:val="4"/>
    <w:uiPriority w:val="9"/>
    <w:rsid w:val="00043318"/>
    <w:rPr>
      <w:rFonts w:ascii="Times New Roman" w:eastAsia="Times New Roman" w:hAnsi="Times New Roman" w:cs="Times New Roman"/>
      <w:b/>
      <w:bCs/>
      <w:sz w:val="24"/>
      <w:szCs w:val="24"/>
      <w:lang w:eastAsia="ru-RU"/>
    </w:rPr>
  </w:style>
  <w:style w:type="paragraph" w:customStyle="1" w:styleId="ConsNormal">
    <w:name w:val="ConsNormal"/>
    <w:rsid w:val="00DC6DE3"/>
    <w:pPr>
      <w:widowControl w:val="0"/>
      <w:snapToGrid w:val="0"/>
      <w:spacing w:after="0" w:line="240" w:lineRule="auto"/>
      <w:ind w:firstLine="720"/>
    </w:pPr>
    <w:rPr>
      <w:rFonts w:ascii="Times New Roman" w:eastAsia="Times New Roman" w:hAnsi="Times New Roman" w:cs="Times New Roman"/>
      <w:sz w:val="24"/>
      <w:szCs w:val="20"/>
      <w:lang w:eastAsia="ru-RU"/>
    </w:rPr>
  </w:style>
  <w:style w:type="paragraph" w:customStyle="1" w:styleId="ConsNonformat">
    <w:name w:val="ConsNonformat"/>
    <w:rsid w:val="00DC6DE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DC6DE3"/>
    <w:pPr>
      <w:widowControl w:val="0"/>
      <w:snapToGrid w:val="0"/>
      <w:spacing w:after="0" w:line="240" w:lineRule="auto"/>
    </w:pPr>
    <w:rPr>
      <w:rFonts w:ascii="Arial" w:eastAsia="Times New Roman" w:hAnsi="Arial" w:cs="Times New Roman"/>
      <w:b/>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43318"/>
    <w:pPr>
      <w:spacing w:after="0" w:line="240" w:lineRule="auto"/>
      <w:ind w:firstLine="567"/>
      <w:jc w:val="both"/>
    </w:pPr>
    <w:rPr>
      <w:rFonts w:ascii="Arial" w:eastAsia="Times New Roman" w:hAnsi="Arial" w:cs="Times New Roman"/>
      <w:sz w:val="26"/>
      <w:szCs w:val="24"/>
      <w:lang w:eastAsia="ru-RU"/>
    </w:rPr>
  </w:style>
  <w:style w:type="paragraph" w:styleId="4">
    <w:name w:val="heading 4"/>
    <w:basedOn w:val="a"/>
    <w:link w:val="40"/>
    <w:uiPriority w:val="9"/>
    <w:qFormat/>
    <w:rsid w:val="00043318"/>
    <w:pPr>
      <w:spacing w:before="100" w:beforeAutospacing="1" w:after="100" w:afterAutospacing="1"/>
      <w:ind w:firstLine="0"/>
      <w:jc w:val="left"/>
      <w:outlineLvl w:val="3"/>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3">
    <w:name w:val="FR3"/>
    <w:rsid w:val="00043318"/>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b">
    <w:name w:val="Обычнbй"/>
    <w:rsid w:val="00043318"/>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1">
    <w:name w:val="FR1"/>
    <w:rsid w:val="00043318"/>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paragraph" w:customStyle="1" w:styleId="FR2">
    <w:name w:val="FR2"/>
    <w:rsid w:val="00043318"/>
    <w:pPr>
      <w:widowControl w:val="0"/>
      <w:autoSpaceDE w:val="0"/>
      <w:autoSpaceDN w:val="0"/>
      <w:spacing w:after="0" w:line="240" w:lineRule="auto"/>
    </w:pPr>
    <w:rPr>
      <w:rFonts w:ascii="Arial" w:eastAsia="Times New Roman" w:hAnsi="Arial" w:cs="Arial"/>
      <w:sz w:val="18"/>
      <w:szCs w:val="18"/>
      <w:lang w:eastAsia="ru-RU"/>
    </w:rPr>
  </w:style>
  <w:style w:type="character" w:customStyle="1" w:styleId="40">
    <w:name w:val="Заголовок 4 Знак"/>
    <w:basedOn w:val="a0"/>
    <w:link w:val="4"/>
    <w:uiPriority w:val="9"/>
    <w:rsid w:val="00043318"/>
    <w:rPr>
      <w:rFonts w:ascii="Times New Roman" w:eastAsia="Times New Roman" w:hAnsi="Times New Roman" w:cs="Times New Roman"/>
      <w:b/>
      <w:bCs/>
      <w:sz w:val="24"/>
      <w:szCs w:val="24"/>
      <w:lang w:eastAsia="ru-RU"/>
    </w:rPr>
  </w:style>
  <w:style w:type="paragraph" w:customStyle="1" w:styleId="ConsNormal">
    <w:name w:val="ConsNormal"/>
    <w:rsid w:val="00DC6DE3"/>
    <w:pPr>
      <w:widowControl w:val="0"/>
      <w:snapToGrid w:val="0"/>
      <w:spacing w:after="0" w:line="240" w:lineRule="auto"/>
      <w:ind w:firstLine="720"/>
    </w:pPr>
    <w:rPr>
      <w:rFonts w:ascii="Times New Roman" w:eastAsia="Times New Roman" w:hAnsi="Times New Roman" w:cs="Times New Roman"/>
      <w:sz w:val="24"/>
      <w:szCs w:val="20"/>
      <w:lang w:eastAsia="ru-RU"/>
    </w:rPr>
  </w:style>
  <w:style w:type="paragraph" w:customStyle="1" w:styleId="ConsNonformat">
    <w:name w:val="ConsNonformat"/>
    <w:rsid w:val="00DC6DE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DC6DE3"/>
    <w:pPr>
      <w:widowControl w:val="0"/>
      <w:snapToGrid w:val="0"/>
      <w:spacing w:after="0" w:line="240" w:lineRule="auto"/>
    </w:pPr>
    <w:rPr>
      <w:rFonts w:ascii="Arial" w:eastAsia="Times New Roman" w:hAnsi="Arial" w:cs="Times New Roman"/>
      <w:b/>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D2BAC90B-1CEB-4CD8-9F38-D7C96B82AD14" TargetMode="External"/><Relationship Id="rId299" Type="http://schemas.openxmlformats.org/officeDocument/2006/relationships/hyperlink" Target="http://zakon.scli.ru/" TargetMode="External"/><Relationship Id="rId303" Type="http://schemas.openxmlformats.org/officeDocument/2006/relationships/hyperlink" Target="http://pravo-search.minjust.ru:8080/bigs/showDocument.html?id=371A9451-FBF5-42DD-B4C7-498BF6194479"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pravo-search.minjust.ru:8080/bigs/showDocument.html?id=AEC78CA7-4FE6-4CD0-95EF-EED1BF5D15B3" TargetMode="External"/><Relationship Id="rId84" Type="http://schemas.openxmlformats.org/officeDocument/2006/relationships/hyperlink" Target="http://pravo-search.minjust.ru:8080/bigs/showDocument.html?id=C360C98A-61F8-404D-8266-5D0D7EC766B5" TargetMode="External"/><Relationship Id="rId138" Type="http://schemas.openxmlformats.org/officeDocument/2006/relationships/hyperlink" Target="http://pravo-search.minjust.ru:8080/bigs/showDocument.html?id=DBAA47B3-AB4E-4210-928C-F904306E972B" TargetMode="External"/><Relationship Id="rId159" Type="http://schemas.openxmlformats.org/officeDocument/2006/relationships/hyperlink" Target="http://pravo-search.minjust.ru:8080/bigs/showDocument.html?id=C360C98A-61F8-404D-8266-5D0D7EC766B5" TargetMode="External"/><Relationship Id="rId324" Type="http://schemas.openxmlformats.org/officeDocument/2006/relationships/hyperlink" Target="http://pravo-search.minjust.ru:8080/bigs/showDocument.html?id=3B00FE13-FB86-4B2F-99AE-413A09334D72" TargetMode="External"/><Relationship Id="rId170" Type="http://schemas.openxmlformats.org/officeDocument/2006/relationships/hyperlink" Target="http://pravo-search.minjust.ru:8080/bigs/showDocument.html?id=12AD26CE-89E0-4FD5-8F28-540614984459" TargetMode="External"/><Relationship Id="rId191" Type="http://schemas.openxmlformats.org/officeDocument/2006/relationships/hyperlink" Target="http://pravo-search.minjust.ru:8080/bigs/showDocument.html?id=371A9451-FBF5-42DD-B4C7-498BF6194479" TargetMode="External"/><Relationship Id="rId205" Type="http://schemas.openxmlformats.org/officeDocument/2006/relationships/hyperlink" Target="http://pravo-search.minjust.ru:8080/bigs/showDocument.html?id=6084BA36-CEFB-4ABE-AEDB-1F3E2797C13A" TargetMode="External"/><Relationship Id="rId226" Type="http://schemas.openxmlformats.org/officeDocument/2006/relationships/hyperlink" Target="http://zakon.scli.ru/" TargetMode="External"/><Relationship Id="rId247" Type="http://schemas.openxmlformats.org/officeDocument/2006/relationships/hyperlink" Target="http://pravo-search.minjust.ru:8080/bigs/showDocument.html?id=568DB5EF-0C45-4CC5-8A27-D2F05A2F8B45" TargetMode="External"/><Relationship Id="rId107" Type="http://schemas.openxmlformats.org/officeDocument/2006/relationships/hyperlink" Target="http://pravo-search.minjust.ru:8080/bigs/showDocument.html?id=C9086191-D696-495C-8B41-D41E2FD304E1" TargetMode="External"/><Relationship Id="rId268" Type="http://schemas.openxmlformats.org/officeDocument/2006/relationships/hyperlink" Target="http://zakon.scli.ru/" TargetMode="External"/><Relationship Id="rId289" Type="http://schemas.openxmlformats.org/officeDocument/2006/relationships/hyperlink" Target="http://pravo-search.minjust.ru:8080/bigs/showDocument.html?id=D3D1637A-1D17-4B9D-9F8E-59631087657F" TargetMode="External"/><Relationship Id="rId11" Type="http://schemas.openxmlformats.org/officeDocument/2006/relationships/hyperlink" Target="http://pravo-search.minjust.ru:8080/bigs/showDocument.html?id=3B00FE13-FB86-4B2F-99AE-413A09334D72" TargetMode="External"/><Relationship Id="rId32" Type="http://schemas.openxmlformats.org/officeDocument/2006/relationships/hyperlink" Target="http://zakon.scli.ru/" TargetMode="External"/><Relationship Id="rId53" Type="http://schemas.openxmlformats.org/officeDocument/2006/relationships/hyperlink" Target="http://pravo-search.minjust.ru:8080/bigs/showDocument.html?id=D2BAC90B-1CEB-4CD8-9F38-D7C96B82AD14" TargetMode="External"/><Relationship Id="rId74" Type="http://schemas.openxmlformats.org/officeDocument/2006/relationships/hyperlink" Target="http://zakon.scli.ru/" TargetMode="External"/><Relationship Id="rId128" Type="http://schemas.openxmlformats.org/officeDocument/2006/relationships/hyperlink" Target="http://pravo-search.minjust.ru:8080/bigs/showDocument.html?id=D3D1637A-1D17-4B9D-9F8E-59631087657F"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D2BAC90B-1CEB-4CD8-9F38-D7C96B82AD14" TargetMode="External"/><Relationship Id="rId335"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zakon.scli.ru/" TargetMode="External"/><Relationship Id="rId95" Type="http://schemas.openxmlformats.org/officeDocument/2006/relationships/hyperlink" Target="http://pravo-search.minjust.ru:8080/bigs/showDocument.html?id=D2BAC90B-1CEB-4CD8-9F38-D7C96B82AD14" TargetMode="External"/><Relationship Id="rId160" Type="http://schemas.openxmlformats.org/officeDocument/2006/relationships/hyperlink" Target="http://pravo-search.minjust.ru:8080/bigs/showDocument.html?id=3B00FE13-FB86-4B2F-99AE-413A09334D72" TargetMode="External"/><Relationship Id="rId181" Type="http://schemas.openxmlformats.org/officeDocument/2006/relationships/hyperlink" Target="http://pravo-search.minjust.ru:8080/bigs/showDocument.html?id=12AD26CE-89E0-4FD5-8F28-540614984459" TargetMode="External"/><Relationship Id="rId216" Type="http://schemas.openxmlformats.org/officeDocument/2006/relationships/hyperlink" Target="http://pravo-search.minjust.ru:8080/bigs/showDocument.html?id=568DB5EF-0C45-4CC5-8A27-D2F05A2F8B45" TargetMode="External"/><Relationship Id="rId237" Type="http://schemas.openxmlformats.org/officeDocument/2006/relationships/hyperlink" Target="http://pravo-search.minjust.ru:8080/bigs/showDocument.html?id=D3D1637A-1D17-4B9D-9F8E-59631087657F" TargetMode="External"/><Relationship Id="rId258" Type="http://schemas.openxmlformats.org/officeDocument/2006/relationships/hyperlink" Target="http://pravo-search.minjust.ru:8080/bigs/showDocument.html?id=1286E8CF-317A-47BA-AA4B-FE62C0EA8781" TargetMode="External"/><Relationship Id="rId279" Type="http://schemas.openxmlformats.org/officeDocument/2006/relationships/hyperlink" Target="http://pravo-search.minjust.ru:8080/bigs/showDocument.html?id=12AD26CE-89E0-4FD5-8F28-540614984459" TargetMode="External"/><Relationship Id="rId22" Type="http://schemas.openxmlformats.org/officeDocument/2006/relationships/hyperlink" Target="http://pravo-search.minjust.ru:8080/bigs/showDocument.html?id=568DB5EF-0C45-4CC5-8A27-D2F05A2F8B45" TargetMode="External"/><Relationship Id="rId43" Type="http://schemas.openxmlformats.org/officeDocument/2006/relationships/hyperlink" Target="http://pravo-search.minjust.ru:8080/bigs/showDocument.html?id=0E3CBE6E-6ED5-4AF5-81D1-1DD549EDC4C4" TargetMode="External"/><Relationship Id="rId64" Type="http://schemas.openxmlformats.org/officeDocument/2006/relationships/hyperlink" Target="http://pravo-search.minjust.ru:8080/bigs/showDocument.html?id=AEC78CA7-4FE6-4CD0-95EF-EED1BF5D15B3" TargetMode="External"/><Relationship Id="rId118" Type="http://schemas.openxmlformats.org/officeDocument/2006/relationships/hyperlink" Target="http://pravo-search.minjust.ru:8080/bigs/showDocument.html?id=16449860-8E9D-4B97-9072-613A56622D97" TargetMode="External"/><Relationship Id="rId139" Type="http://schemas.openxmlformats.org/officeDocument/2006/relationships/hyperlink" Target="http://pravo-search.minjust.ru:8080/bigs/showDocument.html?id=DBAA47B3-AB4E-4210-928C-F904306E972B" TargetMode="External"/><Relationship Id="rId290" Type="http://schemas.openxmlformats.org/officeDocument/2006/relationships/hyperlink" Target="http://pravo-search.minjust.ru:8080/bigs/showDocument.html?id=D3D1637A-1D17-4B9D-9F8E-59631087657F" TargetMode="External"/><Relationship Id="rId304" Type="http://schemas.openxmlformats.org/officeDocument/2006/relationships/hyperlink" Target="http://pravo-search.minjust.ru:8080/bigs/showDocument.html?id=371A9451-FBF5-42DD-B4C7-498BF6194479" TargetMode="External"/><Relationship Id="rId325" Type="http://schemas.openxmlformats.org/officeDocument/2006/relationships/hyperlink" Target="http://zakon.scli.ru/" TargetMode="External"/><Relationship Id="rId85" Type="http://schemas.openxmlformats.org/officeDocument/2006/relationships/hyperlink" Target="http://pravo-search.minjust.ru:8080/bigs/showDocument.html?id=568DB5EF-0C45-4CC5-8A27-D2F05A2F8B45" TargetMode="External"/><Relationship Id="rId150" Type="http://schemas.openxmlformats.org/officeDocument/2006/relationships/hyperlink" Target="http://pravo-search.minjust.ru:8080/bigs/showDocument.html?id=DBAA47B3-AB4E-4210-928C-F904306E972B" TargetMode="External"/><Relationship Id="rId171" Type="http://schemas.openxmlformats.org/officeDocument/2006/relationships/hyperlink" Target="http://zakon.scli.ru/" TargetMode="External"/><Relationship Id="rId192" Type="http://schemas.openxmlformats.org/officeDocument/2006/relationships/hyperlink" Target="http://pravo-search.minjust.ru:8080/bigs/showDocument.html?id=12AD26CE-89E0-4FD5-8F28-540614984459" TargetMode="External"/><Relationship Id="rId206" Type="http://schemas.openxmlformats.org/officeDocument/2006/relationships/hyperlink" Target="http://pravo-search.minjust.ru:8080/bigs/showDocument.html?id=12AD26CE-89E0-4FD5-8F28-540614984459" TargetMode="External"/><Relationship Id="rId227" Type="http://schemas.openxmlformats.org/officeDocument/2006/relationships/hyperlink" Target="http://pravo-search.minjust.ru:8080/bigs/showDocument.html?id=12AD26CE-89E0-4FD5-8F28-540614984459" TargetMode="External"/><Relationship Id="rId248" Type="http://schemas.openxmlformats.org/officeDocument/2006/relationships/hyperlink" Target="http://pravo-search.minjust.ru:8080/bigs/showDocument.html?id=AEC78CA7-4FE6-4CD0-95EF-EED1BF5D15B3" TargetMode="External"/><Relationship Id="rId269" Type="http://schemas.openxmlformats.org/officeDocument/2006/relationships/hyperlink" Target="http://zakon.scli.ru/" TargetMode="External"/><Relationship Id="rId12" Type="http://schemas.openxmlformats.org/officeDocument/2006/relationships/hyperlink" Target="http://zakon.scli.ru/"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15" Type="http://schemas.openxmlformats.org/officeDocument/2006/relationships/hyperlink" Target="http://pravo-search.minjust.ru:8080/bigs/showDocument.html?id=D2BAC90B-1CEB-4CD8-9F38-D7C96B82AD14" TargetMode="External"/><Relationship Id="rId336"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16449860-8E9D-4B97-9072-613A56622D97" TargetMode="External"/><Relationship Id="rId75" Type="http://schemas.openxmlformats.org/officeDocument/2006/relationships/hyperlink" Target="http://zakon.scli.ru/" TargetMode="External"/><Relationship Id="rId96" Type="http://schemas.openxmlformats.org/officeDocument/2006/relationships/hyperlink" Target="http://pravo-search.minjust.ru:8080/bigs/showDocument.html?id=AEC78CA7-4FE6-4CD0-95EF-EED1BF5D15B3" TargetMode="External"/><Relationship Id="rId140" Type="http://schemas.openxmlformats.org/officeDocument/2006/relationships/hyperlink" Target="http://pravo-search.minjust.ru:8080/bigs/showDocument.html?id=DBAA47B3-AB4E-4210-928C-F904306E972B" TargetMode="External"/><Relationship Id="rId161" Type="http://schemas.openxmlformats.org/officeDocument/2006/relationships/hyperlink" Target="http://pravo-search.minjust.ru:8080/bigs/showDocument.html?id=12AD26CE-89E0-4FD5-8F28-540614984459" TargetMode="External"/><Relationship Id="rId182" Type="http://schemas.openxmlformats.org/officeDocument/2006/relationships/hyperlink" Target="http://zakon.scli.ru/" TargetMode="External"/><Relationship Id="rId217" Type="http://schemas.openxmlformats.org/officeDocument/2006/relationships/hyperlink" Target="http://pravo-search.minjust.ru:8080/bigs/showDocument.html?id=12AD26CE-89E0-4FD5-8F28-540614984459" TargetMode="External"/><Relationship Id="rId6" Type="http://schemas.openxmlformats.org/officeDocument/2006/relationships/hyperlink" Target="http://pravo-search.minjust.ru:8080/bigs/showDocument.html?id=D2BAC90B-1CEB-4CD8-9F38-D7C96B82AD14" TargetMode="External"/><Relationship Id="rId238" Type="http://schemas.openxmlformats.org/officeDocument/2006/relationships/hyperlink" Target="http://pravo-search.minjust.ru:8080/bigs/showDocument.html?id=D3D1637A-1D17-4B9D-9F8E-59631087657F" TargetMode="External"/><Relationship Id="rId259" Type="http://schemas.openxmlformats.org/officeDocument/2006/relationships/hyperlink" Target="http://pravo-search.minjust.ru:8080/bigs/showDocument.html?id=C9086191-D696-495C-8B41-D41E2FD304E1" TargetMode="External"/><Relationship Id="rId23" Type="http://schemas.openxmlformats.org/officeDocument/2006/relationships/hyperlink" Target="http://pravo-search.minjust.ru:8080/bigs/showDocument.html?id=371A9451-FBF5-42DD-B4C7-498BF6194479" TargetMode="External"/><Relationship Id="rId119" Type="http://schemas.openxmlformats.org/officeDocument/2006/relationships/hyperlink" Target="http://pravo-search.minjust.ru:8080/bigs/showDocument.html?id=371A9451-FBF5-42DD-B4C7-498BF6194479" TargetMode="External"/><Relationship Id="rId270" Type="http://schemas.openxmlformats.org/officeDocument/2006/relationships/hyperlink" Target="http://pravo-search.minjust.ru:8080/bigs/showDocument.html?id=12AD26CE-89E0-4FD5-8F28-540614984459" TargetMode="External"/><Relationship Id="rId291" Type="http://schemas.openxmlformats.org/officeDocument/2006/relationships/hyperlink" Target="http://pravo-search.minjust.ru:8080/bigs/showDocument.html?id=D3D1637A-1D17-4B9D-9F8E-59631087657F" TargetMode="External"/><Relationship Id="rId305" Type="http://schemas.openxmlformats.org/officeDocument/2006/relationships/hyperlink" Target="http://pravo-search.minjust.ru:8080/bigs/showDocument.html?id=371A9451-FBF5-42DD-B4C7-498BF6194479" TargetMode="External"/><Relationship Id="rId326" Type="http://schemas.openxmlformats.org/officeDocument/2006/relationships/hyperlink" Target="http://zakon.scli.ru/" TargetMode="External"/><Relationship Id="rId44" Type="http://schemas.openxmlformats.org/officeDocument/2006/relationships/hyperlink" Target="http://pravo-search.minjust.ru:8080/bigs/showDocument.html?id=6084BA36-CEFB-4ABE-AEDB-1F3E2797C13A" TargetMode="External"/><Relationship Id="rId65" Type="http://schemas.openxmlformats.org/officeDocument/2006/relationships/hyperlink" Target="http://pravo-search.minjust.ru:8080/bigs/showDocument.html?id=AEC78CA7-4FE6-4CD0-95EF-EED1BF5D15B3" TargetMode="External"/><Relationship Id="rId86" Type="http://schemas.openxmlformats.org/officeDocument/2006/relationships/hyperlink" Target="http://pravo-search.minjust.ru:8080/bigs/showDocument.html?id=568DB5EF-0C45-4CC5-8A27-D2F05A2F8B45" TargetMode="External"/><Relationship Id="rId130" Type="http://schemas.openxmlformats.org/officeDocument/2006/relationships/hyperlink" Target="http://pravo-search.minjust.ru:8080/bigs/showDocument.html?id=568DB5EF-0C45-4CC5-8A27-D2F05A2F8B45" TargetMode="External"/><Relationship Id="rId151" Type="http://schemas.openxmlformats.org/officeDocument/2006/relationships/hyperlink" Target="http://zakon.scli.ru/" TargetMode="External"/><Relationship Id="rId172" Type="http://schemas.openxmlformats.org/officeDocument/2006/relationships/hyperlink" Target="http://pravo-search.minjust.ru:8080/bigs/showDocument.html?id=12AD26CE-89E0-4FD5-8F28-540614984459" TargetMode="External"/><Relationship Id="rId193" Type="http://schemas.openxmlformats.org/officeDocument/2006/relationships/hyperlink" Target="http://pravo-search.minjust.ru:8080/bigs/showDocument.html?id=12AD26CE-89E0-4FD5-8F28-540614984459" TargetMode="External"/><Relationship Id="rId207" Type="http://schemas.openxmlformats.org/officeDocument/2006/relationships/hyperlink" Target="http://pravo-search.minjust.ru:8080/bigs/showDocument.html?id=12AD26CE-89E0-4FD5-8F28-540614984459" TargetMode="External"/><Relationship Id="rId228" Type="http://schemas.openxmlformats.org/officeDocument/2006/relationships/hyperlink" Target="http://pravo-search.minjust.ru:8080/bigs/showDocument.html?id=9AA48369-618A-4BB4-B4B8-AE15F2B7EBF6" TargetMode="External"/><Relationship Id="rId249" Type="http://schemas.openxmlformats.org/officeDocument/2006/relationships/hyperlink" Target="http://pravo-search.minjust.ru:8080/bigs/showDocument.html?id=568DB5EF-0C45-4CC5-8A27-D2F05A2F8B45" TargetMode="External"/><Relationship Id="rId13" Type="http://schemas.openxmlformats.org/officeDocument/2006/relationships/hyperlink" Target="http://pravo-search.minjust.ru:8080/bigs/showDocument.html?id=371A9451-FBF5-42DD-B4C7-498BF6194479" TargetMode="External"/><Relationship Id="rId109" Type="http://schemas.openxmlformats.org/officeDocument/2006/relationships/hyperlink" Target="http://pravo-search.minjust.ru:8080/bigs/showDocument.html?id=AEC78CA7-4FE6-4CD0-95EF-EED1BF5D15B3" TargetMode="External"/><Relationship Id="rId260" Type="http://schemas.openxmlformats.org/officeDocument/2006/relationships/hyperlink" Target="http://zakon.scli.ru/" TargetMode="External"/><Relationship Id="rId281" Type="http://schemas.openxmlformats.org/officeDocument/2006/relationships/hyperlink" Target="http://pravo-search.minjust.ru:8080/bigs/showDocument.html?id=D3D1637A-1D17-4B9D-9F8E-59631087657F" TargetMode="External"/><Relationship Id="rId316" Type="http://schemas.openxmlformats.org/officeDocument/2006/relationships/hyperlink" Target="http://pravo-search.minjust.ru:8080/bigs/showDocument.html?id=C360C98A-61F8-404D-8266-5D0D7EC766B5"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pravo-search.minjust.ru:8080/bigs/showDocument.html?id=568DB5EF-0C45-4CC5-8A27-D2F05A2F8B45" TargetMode="External"/><Relationship Id="rId76" Type="http://schemas.openxmlformats.org/officeDocument/2006/relationships/hyperlink" Target="http://pravo-search.minjust.ru:8080/bigs/showDocument.html?id=568DB5EF-0C45-4CC5-8A27-D2F05A2F8B45" TargetMode="External"/><Relationship Id="rId97" Type="http://schemas.openxmlformats.org/officeDocument/2006/relationships/hyperlink" Target="http://pravo-search.minjust.ru:8080/bigs/showDocument.html?id=0E3CBE6E-6ED5-4AF5-81D1-1DD549EDC4C4" TargetMode="External"/><Relationship Id="rId120" Type="http://schemas.openxmlformats.org/officeDocument/2006/relationships/hyperlink" Target="http://pravo-search.minjust.ru:8080/bigs/showDocument.html?id=1286E8CF-317A-47BA-AA4B-FE62C0EA8781" TargetMode="External"/><Relationship Id="rId141" Type="http://schemas.openxmlformats.org/officeDocument/2006/relationships/hyperlink" Target="http://zakon.scli.ru/" TargetMode="External"/><Relationship Id="rId7" Type="http://schemas.openxmlformats.org/officeDocument/2006/relationships/hyperlink" Target="http://pravo-search.minjust.ru:8080/bigs/showDocument.html?id=D2BAC90B-1CEB-4CD8-9F38-D7C96B82AD14" TargetMode="External"/><Relationship Id="rId162" Type="http://schemas.openxmlformats.org/officeDocument/2006/relationships/hyperlink" Target="http://pravo-search.minjust.ru:8080/bigs/showDocument.html?id=12AD26CE-89E0-4FD5-8F28-540614984459" TargetMode="External"/><Relationship Id="rId183" Type="http://schemas.openxmlformats.org/officeDocument/2006/relationships/hyperlink" Target="http://pravo-search.minjust.ru:8080/bigs/showDocument.html?id=D2BAC90B-1CEB-4CD8-9F38-D7C96B82AD14" TargetMode="External"/><Relationship Id="rId218" Type="http://schemas.openxmlformats.org/officeDocument/2006/relationships/hyperlink" Target="http://zakon.scli.ru/" TargetMode="External"/><Relationship Id="rId239" Type="http://schemas.openxmlformats.org/officeDocument/2006/relationships/hyperlink" Target="http://pravo-search.minjust.ru:8080/bigs/showDocument.html?id=12AD26CE-89E0-4FD5-8F28-540614984459" TargetMode="External"/><Relationship Id="rId250" Type="http://schemas.openxmlformats.org/officeDocument/2006/relationships/hyperlink" Target="http://pravo-search.minjust.ru:8080/bigs/showDocument.html?id=DBAA47B3-AB4E-4210-928C-F904306E972B" TargetMode="External"/><Relationship Id="rId271" Type="http://schemas.openxmlformats.org/officeDocument/2006/relationships/hyperlink" Target="http://zakon.scli.ru/" TargetMode="External"/><Relationship Id="rId292" Type="http://schemas.openxmlformats.org/officeDocument/2006/relationships/hyperlink" Target="http://pravo-search.minjust.ru:8080/bigs/showDocument.html?id=D3D1637A-1D17-4B9D-9F8E-59631087657F" TargetMode="External"/><Relationship Id="rId306" Type="http://schemas.openxmlformats.org/officeDocument/2006/relationships/hyperlink" Target="http://pravo-search.minjust.ru:8080/bigs/showDocument.html?id=568DB5EF-0C45-4CC5-8A27-D2F05A2F8B45" TargetMode="External"/><Relationship Id="rId24"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AEC78CA7-4FE6-4CD0-95EF-EED1BF5D15B3" TargetMode="External"/><Relationship Id="rId87" Type="http://schemas.openxmlformats.org/officeDocument/2006/relationships/hyperlink" Target="http://pravo-search.minjust.ru:8080/bigs/showDocument.html?id=B4CC741D-94F4-4EAB-82D8-88314AA7A5E7" TargetMode="External"/><Relationship Id="rId110" Type="http://schemas.openxmlformats.org/officeDocument/2006/relationships/hyperlink" Target="http://zakon.scli.ru/" TargetMode="External"/><Relationship Id="rId131" Type="http://schemas.openxmlformats.org/officeDocument/2006/relationships/hyperlink" Target="http://pravo-search.minjust.ru:8080/bigs/showDocument.html?id=D2BAC90B-1CEB-4CD8-9F38-D7C96B82AD14" TargetMode="External"/><Relationship Id="rId327" Type="http://schemas.openxmlformats.org/officeDocument/2006/relationships/hyperlink" Target="http://pravo-search.minjust.ru:8080/bigs/showDocument.html?id=D2BAC90B-1CEB-4CD8-9F38-D7C96B82AD14" TargetMode="External"/><Relationship Id="rId152" Type="http://schemas.openxmlformats.org/officeDocument/2006/relationships/hyperlink" Target="http://pravo-search.minjust.ru:8080/bigs/showDocument.html?id=568DB5EF-0C45-4CC5-8A27-D2F05A2F8B45" TargetMode="External"/><Relationship Id="rId173" Type="http://schemas.openxmlformats.org/officeDocument/2006/relationships/hyperlink" Target="http://zakon.scli.ru/" TargetMode="External"/><Relationship Id="rId194" Type="http://schemas.openxmlformats.org/officeDocument/2006/relationships/hyperlink" Target="http://pravo-search.minjust.ru:8080/bigs/showDocument.html?id=D2BAC90B-1CEB-4CD8-9F38-D7C96B82AD14" TargetMode="External"/><Relationship Id="rId208" Type="http://schemas.openxmlformats.org/officeDocument/2006/relationships/hyperlink" Target="http://pravo-search.minjust.ru:8080/bigs/showDocument.html?id=12AD26CE-89E0-4FD5-8F28-540614984459" TargetMode="External"/><Relationship Id="rId229" Type="http://schemas.openxmlformats.org/officeDocument/2006/relationships/hyperlink" Target="http://pravo-search.minjust.ru:8080/bigs/showDocument.html?id=9AA48369-618A-4BB4-B4B8-AE15F2B7EBF6" TargetMode="External"/><Relationship Id="rId240" Type="http://schemas.openxmlformats.org/officeDocument/2006/relationships/hyperlink" Target="http://pravo-search.minjust.ru:8080/bigs/showDocument.html?id=12AD26CE-89E0-4FD5-8F28-540614984459" TargetMode="External"/><Relationship Id="rId261" Type="http://schemas.openxmlformats.org/officeDocument/2006/relationships/hyperlink" Target="http://zakon.scli.ru/" TargetMode="External"/><Relationship Id="rId14" Type="http://schemas.openxmlformats.org/officeDocument/2006/relationships/hyperlink" Target="http://pravo-search.minjust.ru:8080/bigs/showDocument.html?id=6084BA36-CEFB-4ABE-AEDB-1F3E2797C13A" TargetMode="External"/><Relationship Id="rId35" Type="http://schemas.openxmlformats.org/officeDocument/2006/relationships/hyperlink" Target="http://pravo-search.minjust.ru:8080/bigs/showDocument.html?id=AEC78CA7-4FE6-4CD0-95EF-EED1BF5D15B3" TargetMode="External"/><Relationship Id="rId56" Type="http://schemas.openxmlformats.org/officeDocument/2006/relationships/hyperlink" Target="http://pravo-search.minjust.ru:8080/bigs/showDocument.html?id=371A9451-FBF5-42DD-B4C7-498BF6194479" TargetMode="External"/><Relationship Id="rId77" Type="http://schemas.openxmlformats.org/officeDocument/2006/relationships/hyperlink" Target="http://pravo-search.minjust.ru:8080/bigs/showDocument.html?id=D2BAC90B-1CEB-4CD8-9F38-D7C96B82AD14" TargetMode="External"/><Relationship Id="rId100" Type="http://schemas.openxmlformats.org/officeDocument/2006/relationships/hyperlink" Target="http://pravo-search.minjust.ru:8080/bigs/showDocument.html?id=0E3CBE6E-6ED5-4AF5-81D1-1DD549EDC4C4" TargetMode="External"/><Relationship Id="rId282" Type="http://schemas.openxmlformats.org/officeDocument/2006/relationships/hyperlink" Target="http://pravo-search.minjust.ru:8080/bigs/showDocument.html?id=C9086191-D696-495C-8B41-D41E2FD304E1" TargetMode="External"/><Relationship Id="rId317" Type="http://schemas.openxmlformats.org/officeDocument/2006/relationships/hyperlink" Target="http://pravo-search.minjust.ru:8080/bigs/showDocument.html?id=C360C98A-61F8-404D-8266-5D0D7EC766B5" TargetMode="External"/><Relationship Id="rId338" Type="http://schemas.openxmlformats.org/officeDocument/2006/relationships/hyperlink" Target="http://zakon.scli.ru/" TargetMode="External"/><Relationship Id="rId8" Type="http://schemas.openxmlformats.org/officeDocument/2006/relationships/hyperlink" Target="http://pravo-search.minjust.ru:8080/bigs/showDocument.html?id=568DB5EF-0C45-4CC5-8A27-D2F05A2F8B45" TargetMode="External"/><Relationship Id="rId98" Type="http://schemas.openxmlformats.org/officeDocument/2006/relationships/hyperlink" Target="http://pravo-search.minjust.ru:8080/bigs/showDocument.html?id=371A9451-FBF5-42DD-B4C7-498BF6194479" TargetMode="External"/><Relationship Id="rId121" Type="http://schemas.openxmlformats.org/officeDocument/2006/relationships/hyperlink" Target="http://pravo-search.minjust.ru:8080/bigs/showDocument.html?id=3B00FE13-FB86-4B2F-99AE-413A09334D72"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12AD26CE-89E0-4FD5-8F28-540614984459" TargetMode="External"/><Relationship Id="rId184" Type="http://schemas.openxmlformats.org/officeDocument/2006/relationships/hyperlink" Target="http://pravo-search.minjust.ru:8080/bigs/showDocument.html?id=D2BAC90B-1CEB-4CD8-9F38-D7C96B82AD14"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8080/bigs/showDocument.html?id=DD3B7F78-3BC1-454F-9E24-18757385DC4C" TargetMode="External"/><Relationship Id="rId230" Type="http://schemas.openxmlformats.org/officeDocument/2006/relationships/hyperlink" Target="http://pravo-search.minjust.ru:8080/bigs/showDocument.html?id=23BFA9AF-B847-4F54-8403-F2E327C4305A" TargetMode="External"/><Relationship Id="rId235" Type="http://schemas.openxmlformats.org/officeDocument/2006/relationships/hyperlink" Target="http://pravo-search.minjust.ru:8080/bigs/showDocument.html?id=AEC78CA7-4FE6-4CD0-95EF-EED1BF5D15B3" TargetMode="External"/><Relationship Id="rId251" Type="http://schemas.openxmlformats.org/officeDocument/2006/relationships/hyperlink" Target="http://pravo-search.minjust.ru:8080/bigs/showDocument.html?id=568DB5EF-0C45-4CC5-8A27-D2F05A2F8B45" TargetMode="External"/><Relationship Id="rId256" Type="http://schemas.openxmlformats.org/officeDocument/2006/relationships/hyperlink" Target="http://pravo-search.minjust.ru:8080/bigs/showDocument.html?id=0E3CBE6E-6ED5-4AF5-81D1-1DD549EDC4C4" TargetMode="External"/><Relationship Id="rId277" Type="http://schemas.openxmlformats.org/officeDocument/2006/relationships/hyperlink" Target="http://pravo-search.minjust.ru:8080/bigs/showDocument.html?id=D2BAC90B-1CEB-4CD8-9F38-D7C96B82AD14" TargetMode="External"/><Relationship Id="rId298" Type="http://schemas.openxmlformats.org/officeDocument/2006/relationships/hyperlink" Target="http://pravo-search.minjust.ru:8080/bigs/showDocument.html?id=371A9451-FBF5-42DD-B4C7-498BF6194479" TargetMode="External"/><Relationship Id="rId25" Type="http://schemas.openxmlformats.org/officeDocument/2006/relationships/hyperlink" Target="http://pravo-search.minjust.ru:8080/bigs/showDocument.html?id=AEC78CA7-4FE6-4CD0-95EF-EED1BF5D15B3" TargetMode="External"/><Relationship Id="rId46" Type="http://schemas.openxmlformats.org/officeDocument/2006/relationships/hyperlink" Target="http://pravo-search.minjust.ru:8080/bigs/showDocument.html?id=AEC78CA7-4FE6-4CD0-95EF-EED1BF5D15B3" TargetMode="External"/><Relationship Id="rId67" Type="http://schemas.openxmlformats.org/officeDocument/2006/relationships/hyperlink" Target="http://pravo-search.minjust.ru:8080/bigs/showDocument.html?id=AEC78CA7-4FE6-4CD0-95EF-EED1BF5D15B3" TargetMode="External"/><Relationship Id="rId116" Type="http://schemas.openxmlformats.org/officeDocument/2006/relationships/hyperlink" Target="http://pravo-search.minjust.ru:8080/bigs/showDocument.html?id=D2BAC90B-1CEB-4CD8-9F38-D7C96B82AD14" TargetMode="External"/><Relationship Id="rId137" Type="http://schemas.openxmlformats.org/officeDocument/2006/relationships/hyperlink" Target="http://pravo-search.minjust.ru:8080/bigs/showDocument.html?id=DBAA47B3-AB4E-4210-928C-F904306E972B" TargetMode="External"/><Relationship Id="rId158" Type="http://schemas.openxmlformats.org/officeDocument/2006/relationships/hyperlink" Target="http://pravo-search.minjust.ru:8080/bigs/showDocument.html?id=6084BA36-CEFB-4ABE-AEDB-1F3E2797C13A" TargetMode="External"/><Relationship Id="rId272" Type="http://schemas.openxmlformats.org/officeDocument/2006/relationships/hyperlink" Target="http://pravo-search.minjust.ru:8080/bigs/showDocument.html?id=D2BAC90B-1CEB-4CD8-9F38-D7C96B82AD14" TargetMode="External"/><Relationship Id="rId293" Type="http://schemas.openxmlformats.org/officeDocument/2006/relationships/hyperlink" Target="http://pravo-search.minjust.ru:8080/bigs/showDocument.html?id=C9086191-D696-495C-8B41-D41E2FD304E1" TargetMode="External"/><Relationship Id="rId302" Type="http://schemas.openxmlformats.org/officeDocument/2006/relationships/hyperlink" Target="http://zakon.scli.ru/" TargetMode="External"/><Relationship Id="rId307" Type="http://schemas.openxmlformats.org/officeDocument/2006/relationships/hyperlink" Target="http://pravo-search.minjust.ru:8080/bigs/showDocument.html?id=568DB5EF-0C45-4CC5-8A27-D2F05A2F8B45" TargetMode="External"/><Relationship Id="rId323" Type="http://schemas.openxmlformats.org/officeDocument/2006/relationships/hyperlink" Target="http://pravo-search.minjust.ru:8080/bigs/showDocument.html?id=C9086191-D696-495C-8B41-D41E2FD304E1" TargetMode="External"/><Relationship Id="rId328" Type="http://schemas.openxmlformats.org/officeDocument/2006/relationships/hyperlink" Target="http://zakon.scli.ru/" TargetMode="External"/><Relationship Id="rId20" Type="http://schemas.openxmlformats.org/officeDocument/2006/relationships/hyperlink" Target="http://pravo-search.minjust.ru:8080/bigs/showDocument.html?id=D3D1637A-1D17-4B9D-9F8E-59631087657F" TargetMode="External"/><Relationship Id="rId41" Type="http://schemas.openxmlformats.org/officeDocument/2006/relationships/hyperlink" Target="http://pravo-search.minjust.ru:8080/bigs/showDocument.html?id=C360C98A-61F8-404D-8266-5D0D7EC766B5" TargetMode="External"/><Relationship Id="rId62" Type="http://schemas.openxmlformats.org/officeDocument/2006/relationships/hyperlink" Target="http://pravo-search.minjust.ru:8080/bigs/showDocument.html?id=AEC78CA7-4FE6-4CD0-95EF-EED1BF5D15B3" TargetMode="External"/><Relationship Id="rId83" Type="http://schemas.openxmlformats.org/officeDocument/2006/relationships/hyperlink" Target="http://pravo-search.minjust.ru:8080/bigs/showDocument.html?id=C360C98A-61F8-404D-8266-5D0D7EC766B5" TargetMode="External"/><Relationship Id="rId88" Type="http://schemas.openxmlformats.org/officeDocument/2006/relationships/hyperlink" Target="http://pravo-search.minjust.ru:8080/bigs/showDocument.html?id=D2BAC90B-1CEB-4CD8-9F38-D7C96B82AD14" TargetMode="External"/><Relationship Id="rId111" Type="http://schemas.openxmlformats.org/officeDocument/2006/relationships/hyperlink" Target="http://pravo-search.minjust.ru:8080/bigs/showDocument.html?id=D2BAC90B-1CEB-4CD8-9F38-D7C96B82AD14" TargetMode="External"/><Relationship Id="rId132" Type="http://schemas.openxmlformats.org/officeDocument/2006/relationships/hyperlink" Target="http://pravo-search.minjust.ru:8080/bigs/showDocument.html?id=6084BA36-CEFB-4ABE-AEDB-1F3E2797C13A" TargetMode="External"/><Relationship Id="rId153" Type="http://schemas.openxmlformats.org/officeDocument/2006/relationships/hyperlink" Target="http://pravo-search.minjust.ru:8080/bigs/showDocument.html?id=3B00FE13-FB86-4B2F-99AE-413A09334D72" TargetMode="External"/><Relationship Id="rId174" Type="http://schemas.openxmlformats.org/officeDocument/2006/relationships/hyperlink" Target="http://pravo-search.minjust.ru:8080/bigs/showDocument.html?id=12AD26CE-89E0-4FD5-8F28-540614984459" TargetMode="External"/><Relationship Id="rId179" Type="http://schemas.openxmlformats.org/officeDocument/2006/relationships/hyperlink" Target="http://zakon.scli.ru/" TargetMode="External"/><Relationship Id="rId195" Type="http://schemas.openxmlformats.org/officeDocument/2006/relationships/hyperlink" Target="http://pravo-search.minjust.ru:8080/bigs/showDocument.html?id=12AD26CE-89E0-4FD5-8F28-540614984459" TargetMode="External"/><Relationship Id="rId209" Type="http://schemas.openxmlformats.org/officeDocument/2006/relationships/hyperlink" Target="http://pravo-search.minjust.ru:8080/bigs/showDocument.html?id=12AD26CE-89E0-4FD5-8F28-540614984459" TargetMode="External"/><Relationship Id="rId190" Type="http://schemas.openxmlformats.org/officeDocument/2006/relationships/hyperlink" Target="http://pravo-search.minjust.ru:8080/bigs/showDocument.html?id=D3D1637A-1D17-4B9D-9F8E-59631087657F" TargetMode="External"/><Relationship Id="rId204" Type="http://schemas.openxmlformats.org/officeDocument/2006/relationships/hyperlink" Target="http://pravo-search.minjust.ru:8080/bigs/showDocument.html?id=3B00FE13-FB86-4B2F-99AE-413A09334D72" TargetMode="External"/><Relationship Id="rId220" Type="http://schemas.openxmlformats.org/officeDocument/2006/relationships/hyperlink" Target="http://pravo-search.minjust.ru:8080/bigs/showDocument.html?id=D3D1637A-1D17-4B9D-9F8E-59631087657F" TargetMode="External"/><Relationship Id="rId225" Type="http://schemas.openxmlformats.org/officeDocument/2006/relationships/hyperlink" Target="http://zakon.scli.ru/" TargetMode="External"/><Relationship Id="rId241" Type="http://schemas.openxmlformats.org/officeDocument/2006/relationships/hyperlink" Target="http://pravo-search.minjust.ru:8080/bigs/showDocument.html?id=D3D1637A-1D17-4B9D-9F8E-59631087657F" TargetMode="External"/><Relationship Id="rId246" Type="http://schemas.openxmlformats.org/officeDocument/2006/relationships/hyperlink" Target="http://pravo-search.minjust.ru:8080/bigs/showDocument.html?id=C9086191-D696-495C-8B41-D41E2FD304E1" TargetMode="External"/><Relationship Id="rId267" Type="http://schemas.openxmlformats.org/officeDocument/2006/relationships/hyperlink" Target="http://zakon.scli.ru/" TargetMode="External"/><Relationship Id="rId288" Type="http://schemas.openxmlformats.org/officeDocument/2006/relationships/hyperlink" Target="http://pravo-search.minjust.ru:8080/bigs/showDocument.html?id=C9086191-D696-495C-8B41-D41E2FD304E1" TargetMode="External"/><Relationship Id="rId15" Type="http://schemas.openxmlformats.org/officeDocument/2006/relationships/hyperlink" Target="http://pravo-search.minjust.ru:8080/bigs/showDocument.html?id=568DB5EF-0C45-4CC5-8A27-D2F05A2F8B45" TargetMode="External"/><Relationship Id="rId36" Type="http://schemas.openxmlformats.org/officeDocument/2006/relationships/hyperlink" Target="http://zakon.scli.ru/" TargetMode="External"/><Relationship Id="rId57" Type="http://schemas.openxmlformats.org/officeDocument/2006/relationships/hyperlink" Target="http://pravo-search.minjust.ru:8080/bigs/showDocument.html?id=1286E8CF-317A-47BA-AA4B-FE62C0EA8781"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262" Type="http://schemas.openxmlformats.org/officeDocument/2006/relationships/hyperlink" Target="http://zakon.scli.ru/" TargetMode="External"/><Relationship Id="rId283" Type="http://schemas.openxmlformats.org/officeDocument/2006/relationships/hyperlink" Target="http://pravo-search.minjust.ru:8080/bigs/showDocument.html?id=D3D1637A-1D17-4B9D-9F8E-59631087657F" TargetMode="External"/><Relationship Id="rId313" Type="http://schemas.openxmlformats.org/officeDocument/2006/relationships/hyperlink" Target="http://pravo-search.minjust.ru:8080/bigs/showDocument.html?id=AEC78CA7-4FE6-4CD0-95EF-EED1BF5D15B3" TargetMode="External"/><Relationship Id="rId318" Type="http://schemas.openxmlformats.org/officeDocument/2006/relationships/hyperlink" Target="http://pravo-search.minjust.ru:8080/bigs/showDocument.html?id=C360C98A-61F8-404D-8266-5D0D7EC766B5" TargetMode="External"/><Relationship Id="rId339" Type="http://schemas.openxmlformats.org/officeDocument/2006/relationships/fontTable" Target="fontTable.xml"/><Relationship Id="rId10" Type="http://schemas.openxmlformats.org/officeDocument/2006/relationships/hyperlink" Target="http://pravo-search.minjust.ru:8080/bigs/showDocument.html?id=16449860-8E9D-4B97-9072-613A56622D97" TargetMode="External"/><Relationship Id="rId31" Type="http://schemas.openxmlformats.org/officeDocument/2006/relationships/hyperlink" Target="http://pravo-search.minjust.ru:8080/bigs/showDocument.html?id=B4CC741D-94F4-4EAB-82D8-88314AA7A5E7" TargetMode="External"/><Relationship Id="rId52" Type="http://schemas.openxmlformats.org/officeDocument/2006/relationships/hyperlink" Target="http://pravo-search.minjust.ru:8080/bigs/showDocument.html?id=16449860-8E9D-4B97-9072-613A56622D97" TargetMode="External"/><Relationship Id="rId73" Type="http://schemas.openxmlformats.org/officeDocument/2006/relationships/hyperlink" Target="http://pravo-search.minjust.ru:8080/bigs/showDocument.html?id=6084BA36-CEFB-4ABE-AEDB-1F3E2797C13A" TargetMode="External"/><Relationship Id="rId78" Type="http://schemas.openxmlformats.org/officeDocument/2006/relationships/hyperlink" Target="http://pravo-search.minjust.ru:8080/bigs/showDocument.html?id=C9086191-D696-495C-8B41-D41E2FD304E1" TargetMode="External"/><Relationship Id="rId94" Type="http://schemas.openxmlformats.org/officeDocument/2006/relationships/hyperlink" Target="http://pravo-search.minjust.ru:8080/bigs/showDocument.html?id=C9086191-D696-495C-8B41-D41E2FD304E1" TargetMode="External"/><Relationship Id="rId99" Type="http://schemas.openxmlformats.org/officeDocument/2006/relationships/hyperlink" Target="http://pravo-search.minjust.ru:8080/bigs/showDocument.html?id=0E3CBE6E-6ED5-4AF5-81D1-1DD549EDC4C4" TargetMode="External"/><Relationship Id="rId101" Type="http://schemas.openxmlformats.org/officeDocument/2006/relationships/hyperlink" Target="http://pravo-search.minjust.ru:8080/bigs/showDocument.html?id=6084BA36-CEFB-4ABE-AEDB-1F3E2797C13A" TargetMode="External"/><Relationship Id="rId122" Type="http://schemas.openxmlformats.org/officeDocument/2006/relationships/hyperlink" Target="http://pravo-search.minjust.ru:8080/bigs/showDocument.html?id=B4CC741D-94F4-4EAB-82D8-88314AA7A5E7" TargetMode="External"/><Relationship Id="rId143" Type="http://schemas.openxmlformats.org/officeDocument/2006/relationships/hyperlink" Target="http://zakon.scli.ru/" TargetMode="External"/><Relationship Id="rId148" Type="http://schemas.openxmlformats.org/officeDocument/2006/relationships/hyperlink" Target="http://pravo-search.minjust.ru:8080/bigs/showDocument.html?id=DBAA47B3-AB4E-4210-928C-F904306E972B" TargetMode="External"/><Relationship Id="rId164" Type="http://schemas.openxmlformats.org/officeDocument/2006/relationships/hyperlink" Target="http://pravo-search.minjust.ru:8080/bigs/showDocument.html?id=C9086191-D696-495C-8B41-D41E2FD304E1" TargetMode="External"/><Relationship Id="rId169" Type="http://schemas.openxmlformats.org/officeDocument/2006/relationships/hyperlink" Target="http://zakon.scli.ru/" TargetMode="External"/><Relationship Id="rId185" Type="http://schemas.openxmlformats.org/officeDocument/2006/relationships/hyperlink" Target="http://pravo-search.minjust.ru:8080/bigs/showDocument.html?id=D2BAC90B-1CEB-4CD8-9F38-D7C96B82AD14" TargetMode="External"/><Relationship Id="rId334" Type="http://schemas.openxmlformats.org/officeDocument/2006/relationships/hyperlink" Target="http://pravo-search.minjust.ru:8080/bigs/showDocument.html?id=12AD26CE-89E0-4FD5-8F28-540614984459"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360C98A-61F8-404D-8266-5D0D7EC766B5" TargetMode="External"/><Relationship Id="rId180" Type="http://schemas.openxmlformats.org/officeDocument/2006/relationships/hyperlink" Target="http://zakon.scli.ru/" TargetMode="External"/><Relationship Id="rId210" Type="http://schemas.openxmlformats.org/officeDocument/2006/relationships/hyperlink" Target="http://pravo-search.minjust.ru:8080/bigs/showDocument.html?id=12AD26CE-89E0-4FD5-8F28-540614984459" TargetMode="External"/><Relationship Id="rId215" Type="http://schemas.openxmlformats.org/officeDocument/2006/relationships/hyperlink" Target="http://pravo-search.minjust.ru:8080/bigs/showDocument.html?id=6084BA36-CEFB-4ABE-AEDB-1F3E2797C13A" TargetMode="External"/><Relationship Id="rId236" Type="http://schemas.openxmlformats.org/officeDocument/2006/relationships/hyperlink" Target="http://pravo-search.minjust.ru:8080/bigs/showDocument.html?id=12AD26CE-89E0-4FD5-8F28-540614984459" TargetMode="External"/><Relationship Id="rId257" Type="http://schemas.openxmlformats.org/officeDocument/2006/relationships/hyperlink" Target="http://pravo-search.minjust.ru:8080/bigs/showDocument.html?id=3B00FE13-FB86-4B2F-99AE-413A09334D72" TargetMode="External"/><Relationship Id="rId278"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pravo-search.minjust.ru:8080/bigs/showDocument.html?id=EB042C48-DE0E-4DBE-8305-4D48DDDB63A2" TargetMode="External"/><Relationship Id="rId252" Type="http://schemas.openxmlformats.org/officeDocument/2006/relationships/hyperlink" Target="http://pravo-search.minjust.ru:8080/bigs/showDocument.html?id=D3D1637A-1D17-4B9D-9F8E-59631087657F" TargetMode="External"/><Relationship Id="rId273" Type="http://schemas.openxmlformats.org/officeDocument/2006/relationships/hyperlink" Target="http://pravo-search.minjust.ru:8080/bigs/showDocument.html?id=C9086191-D696-495C-8B41-D41E2FD304E1" TargetMode="External"/><Relationship Id="rId294" Type="http://schemas.openxmlformats.org/officeDocument/2006/relationships/hyperlink" Target="http://pravo-search.minjust.ru:8080/bigs/showDocument.html?id=12AD26CE-89E0-4FD5-8F28-540614984459" TargetMode="External"/><Relationship Id="rId308" Type="http://schemas.openxmlformats.org/officeDocument/2006/relationships/hyperlink" Target="http://pravo-search.minjust.ru:8080/bigs/showDocument.html?id=371A9451-FBF5-42DD-B4C7-498BF6194479" TargetMode="External"/><Relationship Id="rId329" Type="http://schemas.openxmlformats.org/officeDocument/2006/relationships/hyperlink" Target="http://pravo-search.minjust.ru:8080/bigs/showDocument.html?id=D2BAC90B-1CEB-4CD8-9F38-D7C96B82AD14" TargetMode="External"/><Relationship Id="rId47" Type="http://schemas.openxmlformats.org/officeDocument/2006/relationships/hyperlink" Target="http://zakon.scli.ru/" TargetMode="External"/><Relationship Id="rId68" Type="http://schemas.openxmlformats.org/officeDocument/2006/relationships/hyperlink" Target="http://pravo-search.minjust.ru:8080/bigs/showDocument.html?id=AEC78CA7-4FE6-4CD0-95EF-EED1BF5D15B3" TargetMode="External"/><Relationship Id="rId89" Type="http://schemas.openxmlformats.org/officeDocument/2006/relationships/hyperlink" Target="http://pravo-search.minjust.ru:8080/bigs/showDocument.html?id=6084BA36-CEFB-4ABE-AEDB-1F3E2797C13A" TargetMode="External"/><Relationship Id="rId112" Type="http://schemas.openxmlformats.org/officeDocument/2006/relationships/hyperlink" Target="http://zakon.scli.ru/" TargetMode="External"/><Relationship Id="rId133" Type="http://schemas.openxmlformats.org/officeDocument/2006/relationships/hyperlink" Target="http://pravo-search.minjust.ru:8080/bigs/showDocument.html?id=AEC78CA7-4FE6-4CD0-95EF-EED1BF5D15B3" TargetMode="External"/><Relationship Id="rId154" Type="http://schemas.openxmlformats.org/officeDocument/2006/relationships/hyperlink" Target="http://pravo-search.minjust.ru:8080/bigs/showDocument.html?id=D2BAC90B-1CEB-4CD8-9F38-D7C96B82AD14" TargetMode="External"/><Relationship Id="rId175" Type="http://schemas.openxmlformats.org/officeDocument/2006/relationships/hyperlink" Target="http://zakon.scli.ru/" TargetMode="External"/><Relationship Id="rId340" Type="http://schemas.openxmlformats.org/officeDocument/2006/relationships/theme" Target="theme/theme1.xml"/><Relationship Id="rId196" Type="http://schemas.openxmlformats.org/officeDocument/2006/relationships/hyperlink" Target="http://pravo-search.minjust.ru:8080/bigs/showDocument.html?id=DD3B7F78-3BC1-454F-9E24-18757385DC4C" TargetMode="External"/><Relationship Id="rId200" Type="http://schemas.openxmlformats.org/officeDocument/2006/relationships/hyperlink" Target="http://pravo-search.minjust.ru:8080/bigs/showDocument.html?id=23BFA9AF-B847-4F54-8403-F2E327C4305A" TargetMode="External"/><Relationship Id="rId16" Type="http://schemas.openxmlformats.org/officeDocument/2006/relationships/hyperlink" Target="http://pravo-search.minjust.ru:8080/bigs/showDocument.html?id=568DB5EF-0C45-4CC5-8A27-D2F05A2F8B45" TargetMode="External"/><Relationship Id="rId221" Type="http://schemas.openxmlformats.org/officeDocument/2006/relationships/hyperlink" Target="http://pravo-search.minjust.ru:8080/bigs/showDocument.html?id=D3D1637A-1D17-4B9D-9F8E-59631087657F" TargetMode="External"/><Relationship Id="rId242" Type="http://schemas.openxmlformats.org/officeDocument/2006/relationships/hyperlink" Target="http://pravo-search.minjust.ru:8080/bigs/showDocument.html?id=C360C98A-61F8-404D-8266-5D0D7EC766B5" TargetMode="External"/><Relationship Id="rId263" Type="http://schemas.openxmlformats.org/officeDocument/2006/relationships/hyperlink" Target="http://zakon.scli.ru/" TargetMode="External"/><Relationship Id="rId284" Type="http://schemas.openxmlformats.org/officeDocument/2006/relationships/hyperlink" Target="http://zakon.scli.ru/" TargetMode="External"/><Relationship Id="rId319" Type="http://schemas.openxmlformats.org/officeDocument/2006/relationships/hyperlink" Target="http://pravo-search.minjust.ru:8080/bigs/showDocument.html?id=371A9451-FBF5-42DD-B4C7-498BF6194479" TargetMode="External"/><Relationship Id="rId37" Type="http://schemas.openxmlformats.org/officeDocument/2006/relationships/hyperlink" Target="http://pravo-search.minjust.ru:8080/bigs/showDocument.html?id=B4CC741D-94F4-4EAB-82D8-88314AA7A5E7" TargetMode="External"/><Relationship Id="rId58" Type="http://schemas.openxmlformats.org/officeDocument/2006/relationships/hyperlink" Target="http://pravo-search.minjust.ru:8080/bigs/showDocument.html?id=D2BAC90B-1CEB-4CD8-9F38-D7C96B82AD14" TargetMode="External"/><Relationship Id="rId79" Type="http://schemas.openxmlformats.org/officeDocument/2006/relationships/hyperlink" Target="http://zakon.scli.ru/" TargetMode="External"/><Relationship Id="rId102" Type="http://schemas.openxmlformats.org/officeDocument/2006/relationships/hyperlink" Target="http://pravo-search.minjust.ru:8080/bigs/showDocument.html?id=6084BA36-CEFB-4ABE-AEDB-1F3E2797C13A" TargetMode="External"/><Relationship Id="rId123" Type="http://schemas.openxmlformats.org/officeDocument/2006/relationships/hyperlink" Target="http://pravo-search.minjust.ru:8080/bigs/showDocument.html?id=D3D1637A-1D17-4B9D-9F8E-59631087657F" TargetMode="External"/><Relationship Id="rId144" Type="http://schemas.openxmlformats.org/officeDocument/2006/relationships/hyperlink" Target="http://pravo-search.minjust.ru:8080/bigs/showDocument.html?id=6084BA36-CEFB-4ABE-AEDB-1F3E2797C13A" TargetMode="External"/><Relationship Id="rId330" Type="http://schemas.openxmlformats.org/officeDocument/2006/relationships/hyperlink" Target="http://pravo-search.minjust.ru:8080/bigs/showDocument.html?id=12AD26CE-89E0-4FD5-8F28-540614984459" TargetMode="External"/><Relationship Id="rId90" Type="http://schemas.openxmlformats.org/officeDocument/2006/relationships/hyperlink" Target="http://pravo-search.minjust.ru:8080/bigs/showDocument.html?id=AEC78CA7-4FE6-4CD0-95EF-EED1BF5D15B3" TargetMode="External"/><Relationship Id="rId165" Type="http://schemas.openxmlformats.org/officeDocument/2006/relationships/hyperlink" Target="http://pravo-search.minjust.ru:8080/bigs/showDocument.html?id=12AD26CE-89E0-4FD5-8F28-540614984459" TargetMode="External"/><Relationship Id="rId186" Type="http://schemas.openxmlformats.org/officeDocument/2006/relationships/hyperlink" Target="http://pravo-search.minjust.ru:8080/bigs/showDocument.html?id=12AD26CE-89E0-4FD5-8F28-540614984459" TargetMode="External"/><Relationship Id="rId211" Type="http://schemas.openxmlformats.org/officeDocument/2006/relationships/hyperlink" Target="http://pravo-search.minjust.ru:8080/bigs/showDocument.html?id=12AD26CE-89E0-4FD5-8F28-540614984459" TargetMode="External"/><Relationship Id="rId232" Type="http://schemas.openxmlformats.org/officeDocument/2006/relationships/hyperlink" Target="http://pravo-search.minjust.ru:8080/bigs/showDocument.html?id=96E20C02-1B12-465A-B64C-24AA92270007" TargetMode="External"/><Relationship Id="rId253" Type="http://schemas.openxmlformats.org/officeDocument/2006/relationships/hyperlink" Target="http://pravo-search.minjust.ru:8080/bigs/showDocument.html?id=12AD26CE-89E0-4FD5-8F28-540614984459" TargetMode="External"/><Relationship Id="rId274" Type="http://schemas.openxmlformats.org/officeDocument/2006/relationships/hyperlink" Target="http://pravo-search.minjust.ru:8080/bigs/showDocument.html?id=B4CC741D-94F4-4EAB-82D8-88314AA7A5E7" TargetMode="External"/><Relationship Id="rId295" Type="http://schemas.openxmlformats.org/officeDocument/2006/relationships/hyperlink" Target="http://pravo-search.minjust.ru:8080/bigs/showDocument.html?id=D2BAC90B-1CEB-4CD8-9F38-D7C96B82AD14" TargetMode="External"/><Relationship Id="rId309" Type="http://schemas.openxmlformats.org/officeDocument/2006/relationships/hyperlink" Target="http://pravo-search.minjust.ru:8080/bigs/showDocument.html?id=0E3CBE6E-6ED5-4AF5-81D1-1DD549EDC4C4" TargetMode="External"/><Relationship Id="rId27" Type="http://schemas.openxmlformats.org/officeDocument/2006/relationships/hyperlink" Target="http://pravo-search.minjust.ru:8080/bigs/showDocument.html?id=D2BAC90B-1CEB-4CD8-9F38-D7C96B82AD14" TargetMode="External"/><Relationship Id="rId48" Type="http://schemas.openxmlformats.org/officeDocument/2006/relationships/hyperlink" Target="http://zakon.scli.ru/" TargetMode="External"/><Relationship Id="rId69" Type="http://schemas.openxmlformats.org/officeDocument/2006/relationships/hyperlink" Target="http://pravo-search.minjust.ru:8080/bigs/showDocument.html?id=AEC78CA7-4FE6-4CD0-95EF-EED1BF5D15B3" TargetMode="External"/><Relationship Id="rId113" Type="http://schemas.openxmlformats.org/officeDocument/2006/relationships/hyperlink" Target="http://zakon.scli.ru/" TargetMode="External"/><Relationship Id="rId134" Type="http://schemas.openxmlformats.org/officeDocument/2006/relationships/hyperlink" Target="http://pravo-search.minjust.ru:8080/bigs/showDocument.html?id=3B00FE13-FB86-4B2F-99AE-413A09334D72" TargetMode="External"/><Relationship Id="rId320" Type="http://schemas.openxmlformats.org/officeDocument/2006/relationships/hyperlink" Target="http://pravo-search.minjust.ru:8080/bigs/showDocument.html?id=DBAA47B3-AB4E-4210-928C-F904306E972B" TargetMode="External"/><Relationship Id="rId80" Type="http://schemas.openxmlformats.org/officeDocument/2006/relationships/hyperlink" Target="http://pravo-search.minjust.ru:8080/bigs/showDocument.html?id=C9086191-D696-495C-8B41-D41E2FD304E1" TargetMode="External"/><Relationship Id="rId155" Type="http://schemas.openxmlformats.org/officeDocument/2006/relationships/hyperlink" Target="http://pravo-search.minjust.ru:8080/bigs/showDocument.html?id=6084BA36-CEFB-4ABE-AEDB-1F3E2797C13A" TargetMode="External"/><Relationship Id="rId176" Type="http://schemas.openxmlformats.org/officeDocument/2006/relationships/hyperlink" Target="http://zakon.scli.ru/" TargetMode="External"/><Relationship Id="rId197" Type="http://schemas.openxmlformats.org/officeDocument/2006/relationships/hyperlink" Target="http://pravo-search.minjust.ru:8080/bigs/showDocument.html?id=DD3B7F78-3BC1-454F-9E24-18757385DC4C" TargetMode="External"/><Relationship Id="rId201" Type="http://schemas.openxmlformats.org/officeDocument/2006/relationships/hyperlink" Target="http://pravo-search.minjust.ru:8080/bigs/showDocument.html?id=EB042C48-DE0E-4DBE-8305-4D48DDDB63A2" TargetMode="External"/><Relationship Id="rId222" Type="http://schemas.openxmlformats.org/officeDocument/2006/relationships/hyperlink" Target="http://pravo-search.minjust.ru:8080/bigs/showDocument.html?id=D3D1637A-1D17-4B9D-9F8E-59631087657F" TargetMode="External"/><Relationship Id="rId243" Type="http://schemas.openxmlformats.org/officeDocument/2006/relationships/hyperlink" Target="http://pravo-search.minjust.ru:8080/bigs/showDocument.html?id=AEC78CA7-4FE6-4CD0-95EF-EED1BF5D15B3" TargetMode="External"/><Relationship Id="rId264" Type="http://schemas.openxmlformats.org/officeDocument/2006/relationships/hyperlink" Target="http://pravo-search.minjust.ru:8080/bigs/showDocument.html?id=D3D1637A-1D17-4B9D-9F8E-59631087657F" TargetMode="External"/><Relationship Id="rId285" Type="http://schemas.openxmlformats.org/officeDocument/2006/relationships/hyperlink" Target="file:///C:\Users\Brozhenko_AA\AppData\Local\Temp\4067\zakon.scli.ru" TargetMode="External"/><Relationship Id="rId17"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3B00FE13-FB86-4B2F-99AE-413A09334D72" TargetMode="External"/><Relationship Id="rId103" Type="http://schemas.openxmlformats.org/officeDocument/2006/relationships/hyperlink" Target="http://zakon.scli.ru/" TargetMode="External"/><Relationship Id="rId124" Type="http://schemas.openxmlformats.org/officeDocument/2006/relationships/hyperlink" Target="http://pravo-search.minjust.ru:8080/bigs/showDocument.html?id=DBAA47B3-AB4E-4210-928C-F904306E972B" TargetMode="External"/><Relationship Id="rId310" Type="http://schemas.openxmlformats.org/officeDocument/2006/relationships/hyperlink" Target="http://pravo-search.minjust.ru:8080/bigs/showDocument.html?id=C360C98A-61F8-404D-8266-5D0D7EC766B5" TargetMode="External"/><Relationship Id="rId70" Type="http://schemas.openxmlformats.org/officeDocument/2006/relationships/hyperlink" Target="http://pravo-search.minjust.ru:8080/bigs/showDocument.html?id=AEC78CA7-4FE6-4CD0-95EF-EED1BF5D15B3" TargetMode="External"/><Relationship Id="rId91" Type="http://schemas.openxmlformats.org/officeDocument/2006/relationships/hyperlink" Target="http://pravo-search.minjust.ru:8080/bigs/showDocument.html?id=D3D1637A-1D17-4B9D-9F8E-59631087657F" TargetMode="External"/><Relationship Id="rId145" Type="http://schemas.openxmlformats.org/officeDocument/2006/relationships/hyperlink" Target="http://pravo-search.minjust.ru:8080/bigs/showDocument.html?id=371A9451-FBF5-42DD-B4C7-498BF6194479" TargetMode="External"/><Relationship Id="rId166" Type="http://schemas.openxmlformats.org/officeDocument/2006/relationships/hyperlink" Target="http://pravo-search.minjust.ru:8080/bigs/showDocument.html?id=12AD26CE-89E0-4FD5-8F28-540614984459" TargetMode="External"/><Relationship Id="rId187" Type="http://schemas.openxmlformats.org/officeDocument/2006/relationships/hyperlink" Target="http://pravo-search.minjust.ru:8080/bigs/showDocument.html?id=6785A26F-52A6-439E-A2E4-93801511E564" TargetMode="External"/><Relationship Id="rId331"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search.minjust.ru:8080/bigs/showDocument.html?id=568DB5EF-0C45-4CC5-8A27-D2F05A2F8B45" TargetMode="External"/><Relationship Id="rId254" Type="http://schemas.openxmlformats.org/officeDocument/2006/relationships/hyperlink" Target="http://zakon.scli.ru/" TargetMode="External"/><Relationship Id="rId28" Type="http://schemas.openxmlformats.org/officeDocument/2006/relationships/hyperlink" Target="http://pravo-search.minjust.ru:8080/bigs/showDocument.html?id=6084BA36-CEFB-4ABE-AEDB-1F3E2797C13A" TargetMode="External"/><Relationship Id="rId49" Type="http://schemas.openxmlformats.org/officeDocument/2006/relationships/hyperlink" Target="http://pravo-search.minjust.ru:8080/bigs/showDocument.html?id=16449860-8E9D-4B97-9072-613A56622D97" TargetMode="External"/><Relationship Id="rId114" Type="http://schemas.openxmlformats.org/officeDocument/2006/relationships/hyperlink" Target="http://zakon.scli.ru/" TargetMode="External"/><Relationship Id="rId275" Type="http://schemas.openxmlformats.org/officeDocument/2006/relationships/hyperlink" Target="http://zakon.scli.ru/" TargetMode="External"/><Relationship Id="rId296" Type="http://schemas.openxmlformats.org/officeDocument/2006/relationships/hyperlink" Target="http://pravo-search.minjust.ru:8080/bigs/showDocument.html?id=D3D1637A-1D17-4B9D-9F8E-59631087657F" TargetMode="External"/><Relationship Id="rId300" Type="http://schemas.openxmlformats.org/officeDocument/2006/relationships/hyperlink" Target="http://pravo-search.minjust.ru:8080/bigs/showDocument.html?id=371A9451-FBF5-42DD-B4C7-498BF6194479" TargetMode="External"/><Relationship Id="rId60" Type="http://schemas.openxmlformats.org/officeDocument/2006/relationships/hyperlink" Target="http://pravo-search.minjust.ru:8080/bigs/showDocument.html?id=AEC78CA7-4FE6-4CD0-95EF-EED1BF5D15B3" TargetMode="External"/><Relationship Id="rId81" Type="http://schemas.openxmlformats.org/officeDocument/2006/relationships/hyperlink" Target="http://pravo-search.minjust.ru:8080/bigs/showDocument.html?id=568DB5EF-0C45-4CC5-8A27-D2F05A2F8B45" TargetMode="External"/><Relationship Id="rId135" Type="http://schemas.openxmlformats.org/officeDocument/2006/relationships/hyperlink" Target="http://pravo-search.minjust.ru:8080/bigs/showDocument.html?id=DBAA47B3-AB4E-4210-928C-F904306E972B" TargetMode="External"/><Relationship Id="rId156" Type="http://schemas.openxmlformats.org/officeDocument/2006/relationships/hyperlink" Target="http://pravo-search.minjust.ru:8080/bigs/showDocument.html?id=0E3CBE6E-6ED5-4AF5-81D1-1DD549EDC4C4" TargetMode="External"/><Relationship Id="rId177" Type="http://schemas.openxmlformats.org/officeDocument/2006/relationships/hyperlink" Target="http://pravo-search.minjust.ru:8080/bigs/showDocument.html?id=12AD26CE-89E0-4FD5-8F28-540614984459" TargetMode="External"/><Relationship Id="rId198" Type="http://schemas.openxmlformats.org/officeDocument/2006/relationships/hyperlink" Target="http://pravo-search.minjust.ru:8080/bigs/showDocument.html?id=96E20C02-1B12-465A-B64C-24AA92270007" TargetMode="External"/><Relationship Id="rId321" Type="http://schemas.openxmlformats.org/officeDocument/2006/relationships/hyperlink" Target="http://pravo-search.minjust.ru:8080/bigs/showDocument.html?id=C907A09C-50D3-481E-B1F1-78C655F60324" TargetMode="External"/><Relationship Id="rId202" Type="http://schemas.openxmlformats.org/officeDocument/2006/relationships/hyperlink" Target="http://pravo-search.minjust.ru:8080/bigs/showDocument.html?id=96E20C02-1B12-465A-B64C-24AA92270007" TargetMode="External"/><Relationship Id="rId223" Type="http://schemas.openxmlformats.org/officeDocument/2006/relationships/hyperlink" Target="http://pravo-search.minjust.ru:8080/bigs/showDocument.html?id=D3D1637A-1D17-4B9D-9F8E-59631087657F" TargetMode="External"/><Relationship Id="rId244" Type="http://schemas.openxmlformats.org/officeDocument/2006/relationships/hyperlink" Target="http://pravo-search.minjust.ru:8080/bigs/showDocument.html?id=3B00FE13-FB86-4B2F-99AE-413A09334D72" TargetMode="External"/><Relationship Id="rId18" Type="http://schemas.openxmlformats.org/officeDocument/2006/relationships/hyperlink" Target="http://zakon.scli.ru/" TargetMode="External"/><Relationship Id="rId39" Type="http://schemas.openxmlformats.org/officeDocument/2006/relationships/hyperlink" Target="http://pravo-search.minjust.ru:8080/bigs/showDocument.html?id=16449860-8E9D-4B97-9072-613A56622D97" TargetMode="External"/><Relationship Id="rId265" Type="http://schemas.openxmlformats.org/officeDocument/2006/relationships/hyperlink" Target="http://zakon.scli.ru/" TargetMode="External"/><Relationship Id="rId286" Type="http://schemas.openxmlformats.org/officeDocument/2006/relationships/hyperlink" Target="http://pravo-search.minjust.ru:8080/bigs/showDocument.html?id=568DB5EF-0C45-4CC5-8A27-D2F05A2F8B45" TargetMode="External"/><Relationship Id="rId50" Type="http://schemas.openxmlformats.org/officeDocument/2006/relationships/hyperlink" Target="http://pravo-search.minjust.ru:8080/bigs/showDocument.html?id=16449860-8E9D-4B97-9072-613A56622D97" TargetMode="External"/><Relationship Id="rId104" Type="http://schemas.openxmlformats.org/officeDocument/2006/relationships/hyperlink" Target="http://pravo-search.minjust.ru:8080/bigs/showDocument.html?id=371A9451-FBF5-42DD-B4C7-498BF6194479" TargetMode="External"/><Relationship Id="rId125" Type="http://schemas.openxmlformats.org/officeDocument/2006/relationships/hyperlink" Target="http://pravo-search.minjust.ru:8080/bigs/showDocument.html?id=1286E8CF-317A-47BA-AA4B-FE62C0EA8781" TargetMode="External"/><Relationship Id="rId146" Type="http://schemas.openxmlformats.org/officeDocument/2006/relationships/hyperlink" Target="http://pravo-search.minjust.ru:8080/bigs/showDocument.html?id=6084BA36-CEFB-4ABE-AEDB-1F3E2797C13A"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C360C98A-61F8-404D-8266-5D0D7EC766B5" TargetMode="External"/><Relationship Id="rId311" Type="http://schemas.openxmlformats.org/officeDocument/2006/relationships/hyperlink" Target="http://pravo-search.minjust.ru:8080/bigs/showDocument.html?id=D2BAC90B-1CEB-4CD8-9F38-D7C96B82AD14" TargetMode="External"/><Relationship Id="rId332" Type="http://schemas.openxmlformats.org/officeDocument/2006/relationships/hyperlink" Target="http://pravo-search.minjust.ru:8080/bigs/showDocument.html?id=12AD26CE-89E0-4FD5-8F28-540614984459" TargetMode="External"/><Relationship Id="rId71" Type="http://schemas.openxmlformats.org/officeDocument/2006/relationships/hyperlink" Target="http://pravo-search.minjust.ru:8080/bigs/showDocument.html?id=AEC78CA7-4FE6-4CD0-95EF-EED1BF5D15B3" TargetMode="External"/><Relationship Id="rId92" Type="http://schemas.openxmlformats.org/officeDocument/2006/relationships/hyperlink" Target="http://pravo-search.minjust.ru:8080/bigs/showDocument.html?id=6084BA36-CEFB-4ABE-AEDB-1F3E2797C13A" TargetMode="External"/><Relationship Id="rId213" Type="http://schemas.openxmlformats.org/officeDocument/2006/relationships/hyperlink" Target="http://pravo-search.minjust.ru:8080/bigs/showDocument.html?id=12AD26CE-89E0-4FD5-8F28-540614984459" TargetMode="External"/><Relationship Id="rId234" Type="http://schemas.openxmlformats.org/officeDocument/2006/relationships/hyperlink" Target="http://pravo-search.minjust.ru:8080/bigs/showDocument.html?id=D2BAC90B-1CEB-4CD8-9F38-D7C96B82AD14"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DBAA47B3-AB4E-4210-928C-F904306E972B" TargetMode="External"/><Relationship Id="rId255" Type="http://schemas.openxmlformats.org/officeDocument/2006/relationships/hyperlink" Target="http://pravo-search.minjust.ru:8080/bigs/showDocument.html?id=12AD26CE-89E0-4FD5-8F28-540614984459" TargetMode="External"/><Relationship Id="rId276" Type="http://schemas.openxmlformats.org/officeDocument/2006/relationships/hyperlink" Target="http://pravo-search.minjust.ru:8080/bigs/showDocument.html?id=D2BAC90B-1CEB-4CD8-9F38-D7C96B82AD14" TargetMode="External"/><Relationship Id="rId297" Type="http://schemas.openxmlformats.org/officeDocument/2006/relationships/hyperlink" Target="http://pravo-search.minjust.ru:8080/bigs/showDocument.html?id=6084BA36-CEFB-4ABE-AEDB-1F3E2797C13A" TargetMode="External"/><Relationship Id="rId40" Type="http://schemas.openxmlformats.org/officeDocument/2006/relationships/hyperlink" Target="http://pravo-search.minjust.ru:8080/bigs/showDocument.html?id=3B00FE13-FB86-4B2F-99AE-413A09334D72" TargetMode="External"/><Relationship Id="rId115" Type="http://schemas.openxmlformats.org/officeDocument/2006/relationships/hyperlink" Target="http://zakon.scli.ru/" TargetMode="External"/><Relationship Id="rId136" Type="http://schemas.openxmlformats.org/officeDocument/2006/relationships/hyperlink" Target="http://pravo-search.minjust.ru:8080/bigs/showDocument.html?id=DBAA47B3-AB4E-4210-928C-F904306E972B" TargetMode="External"/><Relationship Id="rId157" Type="http://schemas.openxmlformats.org/officeDocument/2006/relationships/hyperlink" Target="http://pravo-search.minjust.ru:8080/bigs/showDocument.html?id=568DB5EF-0C45-4CC5-8A27-D2F05A2F8B45" TargetMode="External"/><Relationship Id="rId178" Type="http://schemas.openxmlformats.org/officeDocument/2006/relationships/hyperlink" Target="http://pravo-search.minjust.ru:8080/bigs/showDocument.html?id=12AD26CE-89E0-4FD5-8F28-540614984459" TargetMode="External"/><Relationship Id="rId301" Type="http://schemas.openxmlformats.org/officeDocument/2006/relationships/hyperlink" Target="http://pravo-search.minjust.ru:8080/bigs/showDocument.html?id=C360C98A-61F8-404D-8266-5D0D7EC766B5" TargetMode="External"/><Relationship Id="rId322" Type="http://schemas.openxmlformats.org/officeDocument/2006/relationships/hyperlink" Target="http://pravo-search.minjust.ru:8080/bigs/showDocument.html?id=C9086191-D696-495C-8B41-D41E2FD304E1" TargetMode="External"/><Relationship Id="rId61" Type="http://schemas.openxmlformats.org/officeDocument/2006/relationships/hyperlink" Target="http://pravo-search.minjust.ru:8080/bigs/showDocument.html?id=AEC78CA7-4FE6-4CD0-95EF-EED1BF5D15B3" TargetMode="External"/><Relationship Id="rId82" Type="http://schemas.openxmlformats.org/officeDocument/2006/relationships/hyperlink" Target="http://pravo-search.minjust.ru:8080/bigs/showDocument.html?id=371A9451-FBF5-42DD-B4C7-498BF6194479" TargetMode="External"/><Relationship Id="rId199" Type="http://schemas.openxmlformats.org/officeDocument/2006/relationships/hyperlink" Target="http://pravo-search.minjust.ru:8080/bigs/showDocument.html?id=9AA48369-618A-4BB4-B4B8-AE15F2B7EBF6" TargetMode="External"/><Relationship Id="rId203" Type="http://schemas.openxmlformats.org/officeDocument/2006/relationships/hyperlink" Target="http://pravo-search.minjust.ru:8080/bigs/showDocument.html?id=96E20C02-1B12-465A-B64C-24AA92270007" TargetMode="External"/><Relationship Id="rId19" Type="http://schemas.openxmlformats.org/officeDocument/2006/relationships/hyperlink" Target="http://pravo-search.minjust.ru:8080/bigs/showDocument.html?id=371A9451-FBF5-42DD-B4C7-498BF6194479" TargetMode="External"/><Relationship Id="rId224" Type="http://schemas.openxmlformats.org/officeDocument/2006/relationships/hyperlink" Target="http://pravo-search.minjust.ru:8080/bigs/showDocument.html?id=568DB5EF-0C45-4CC5-8A27-D2F05A2F8B45" TargetMode="External"/><Relationship Id="rId245" Type="http://schemas.openxmlformats.org/officeDocument/2006/relationships/hyperlink" Target="http://zakon.scli.ru/" TargetMode="External"/><Relationship Id="rId266" Type="http://schemas.openxmlformats.org/officeDocument/2006/relationships/hyperlink" Target="http://pravo-search.minjust.ru:8080/bigs/showDocument.html?id=C9086191-D696-495C-8B41-D41E2FD304E1" TargetMode="External"/><Relationship Id="rId287" Type="http://schemas.openxmlformats.org/officeDocument/2006/relationships/hyperlink" Target="http://pravo-search.minjust.ru:8080/bigs/showDocument.html?id=3B00FE13-FB86-4B2F-99AE-413A09334D72" TargetMode="External"/><Relationship Id="rId30" Type="http://schemas.openxmlformats.org/officeDocument/2006/relationships/hyperlink" Target="http://zakon.scli.ru/" TargetMode="External"/><Relationship Id="rId105" Type="http://schemas.openxmlformats.org/officeDocument/2006/relationships/hyperlink" Target="http://pravo-search.minjust.ru:8080/bigs/showDocument.html?id=AEC78CA7-4FE6-4CD0-95EF-EED1BF5D15B3" TargetMode="External"/><Relationship Id="rId126" Type="http://schemas.openxmlformats.org/officeDocument/2006/relationships/hyperlink" Target="http://pravo-search.minjust.ru:8080/bigs/showDocument.html?id=6084BA36-CEFB-4ABE-AEDB-1F3E2797C13A" TargetMode="External"/><Relationship Id="rId147" Type="http://schemas.openxmlformats.org/officeDocument/2006/relationships/hyperlink" Target="http://pravo-search.minjust.ru:8080/bigs/showDocument.html?id=568DB5EF-0C45-4CC5-8A27-D2F05A2F8B45" TargetMode="External"/><Relationship Id="rId168" Type="http://schemas.openxmlformats.org/officeDocument/2006/relationships/hyperlink" Target="http://pravo-search.minjust.ru:8080/bigs/showDocument.html?id=12AD26CE-89E0-4FD5-8F28-540614984459" TargetMode="External"/><Relationship Id="rId312" Type="http://schemas.openxmlformats.org/officeDocument/2006/relationships/hyperlink" Target="http://pravo-search.minjust.ru:8080/bigs/showDocument.html?id=D2BAC90B-1CEB-4CD8-9F38-D7C96B82AD14" TargetMode="External"/><Relationship Id="rId333" Type="http://schemas.openxmlformats.org/officeDocument/2006/relationships/hyperlink" Target="http://pravo-search.minjust.ru:8080/bigs/showDocument.html?id=AEC78CA7-4FE6-4CD0-95EF-EED1BF5D15B3" TargetMode="External"/><Relationship Id="rId51" Type="http://schemas.openxmlformats.org/officeDocument/2006/relationships/hyperlink" Target="http://pravo-search.minjust.ru:8080/bigs/showDocument.html?id=371A9451-FBF5-42DD-B4C7-498BF6194479" TargetMode="External"/><Relationship Id="rId72" Type="http://schemas.openxmlformats.org/officeDocument/2006/relationships/hyperlink" Target="http://pravo-search.minjust.ru:8080/bigs/showDocument.html?id=D3D1637A-1D17-4B9D-9F8E-59631087657F" TargetMode="External"/><Relationship Id="rId93" Type="http://schemas.openxmlformats.org/officeDocument/2006/relationships/hyperlink" Target="http://pravo-search.minjust.ru:8080/bigs/showDocument.html?id=DBAA47B3-AB4E-4210-928C-F904306E972B" TargetMode="External"/><Relationship Id="rId189" Type="http://schemas.openxmlformats.org/officeDocument/2006/relationships/hyperlink" Target="http://pravo-search.minjust.ru:8080/bigs/showDocument.html?id=568DB5EF-0C45-4CC5-8A27-D2F05A2F8B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80</Pages>
  <Words>41480</Words>
  <Characters>236436</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Ивановна Яловегина</dc:creator>
  <cp:lastModifiedBy>Юлия Ивановна Яловегина</cp:lastModifiedBy>
  <cp:revision>2</cp:revision>
  <dcterms:created xsi:type="dcterms:W3CDTF">2022-01-12T08:18:00Z</dcterms:created>
  <dcterms:modified xsi:type="dcterms:W3CDTF">2022-01-12T10:40:00Z</dcterms:modified>
</cp:coreProperties>
</file>