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3D2" w:rsidRPr="0048275C" w:rsidRDefault="00E9425C" w:rsidP="007373D2">
      <w:pPr>
        <w:pStyle w:val="a3"/>
        <w:ind w:firstLine="709"/>
        <w:rPr>
          <w:rFonts w:cs="Arial"/>
          <w:b w:val="0"/>
          <w:spacing w:val="40"/>
          <w:sz w:val="24"/>
        </w:rPr>
      </w:pPr>
      <w:r>
        <w:rPr>
          <w:rFonts w:cs="Arial"/>
          <w:b w:val="0"/>
          <w:noProof/>
          <w:sz w:val="24"/>
        </w:rPr>
        <w:drawing>
          <wp:inline distT="0" distB="0" distL="0" distR="0">
            <wp:extent cx="476250" cy="609600"/>
            <wp:effectExtent l="0" t="0" r="0" b="0"/>
            <wp:docPr id="1" name="Рисунок 1" descr="Герб_б-в_части_одноцвет_2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б-в_части_одноцвет_200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3D2" w:rsidRPr="0048275C" w:rsidRDefault="007373D2" w:rsidP="007373D2">
      <w:pPr>
        <w:pStyle w:val="a3"/>
        <w:ind w:firstLine="709"/>
        <w:rPr>
          <w:rFonts w:cs="Arial"/>
          <w:b w:val="0"/>
          <w:spacing w:val="40"/>
          <w:sz w:val="24"/>
        </w:rPr>
      </w:pPr>
      <w:r w:rsidRPr="0048275C">
        <w:rPr>
          <w:rFonts w:cs="Arial"/>
          <w:b w:val="0"/>
          <w:spacing w:val="40"/>
          <w:sz w:val="24"/>
        </w:rPr>
        <w:t>Администрация городского округа</w:t>
      </w:r>
    </w:p>
    <w:p w:rsidR="007373D2" w:rsidRPr="0048275C" w:rsidRDefault="007373D2" w:rsidP="007373D2">
      <w:pPr>
        <w:pStyle w:val="a3"/>
        <w:ind w:firstLine="709"/>
        <w:rPr>
          <w:rFonts w:cs="Arial"/>
          <w:b w:val="0"/>
          <w:spacing w:val="60"/>
          <w:sz w:val="24"/>
        </w:rPr>
      </w:pPr>
      <w:r w:rsidRPr="0048275C">
        <w:rPr>
          <w:rFonts w:cs="Arial"/>
          <w:b w:val="0"/>
          <w:spacing w:val="40"/>
          <w:sz w:val="24"/>
        </w:rPr>
        <w:t>город Новово</w:t>
      </w:r>
      <w:r w:rsidRPr="0048275C">
        <w:rPr>
          <w:rFonts w:cs="Arial"/>
          <w:b w:val="0"/>
          <w:spacing w:val="60"/>
          <w:sz w:val="24"/>
        </w:rPr>
        <w:t>ронеж</w:t>
      </w:r>
    </w:p>
    <w:p w:rsidR="007373D2" w:rsidRPr="0048275C" w:rsidRDefault="007373D2" w:rsidP="007373D2">
      <w:pPr>
        <w:pStyle w:val="a3"/>
        <w:ind w:firstLine="709"/>
        <w:rPr>
          <w:rFonts w:cs="Arial"/>
          <w:b w:val="0"/>
          <w:spacing w:val="60"/>
          <w:sz w:val="24"/>
        </w:rPr>
      </w:pPr>
    </w:p>
    <w:p w:rsidR="007373D2" w:rsidRPr="0048275C" w:rsidRDefault="007373D2" w:rsidP="007373D2">
      <w:pPr>
        <w:pStyle w:val="1"/>
        <w:ind w:firstLine="709"/>
        <w:rPr>
          <w:b w:val="0"/>
          <w:sz w:val="24"/>
          <w:szCs w:val="24"/>
        </w:rPr>
      </w:pPr>
      <w:r w:rsidRPr="0048275C">
        <w:rPr>
          <w:b w:val="0"/>
          <w:sz w:val="24"/>
          <w:szCs w:val="24"/>
        </w:rPr>
        <w:t>ПОСТАНОВЛЕНИЕ</w:t>
      </w:r>
    </w:p>
    <w:p w:rsidR="007373D2" w:rsidRPr="0048275C" w:rsidRDefault="007373D2" w:rsidP="007373D2">
      <w:pPr>
        <w:ind w:firstLine="709"/>
        <w:jc w:val="center"/>
        <w:rPr>
          <w:rFonts w:cs="Arial"/>
        </w:rPr>
      </w:pPr>
    </w:p>
    <w:p w:rsidR="007373D2" w:rsidRPr="0048275C" w:rsidRDefault="007373D2" w:rsidP="007373D2">
      <w:pPr>
        <w:ind w:firstLine="709"/>
        <w:rPr>
          <w:rFonts w:cs="Arial"/>
        </w:rPr>
      </w:pPr>
      <w:r w:rsidRPr="0048275C">
        <w:rPr>
          <w:rFonts w:cs="Arial"/>
        </w:rPr>
        <w:t>от  28.11.2013</w:t>
      </w:r>
      <w:r w:rsidR="0048275C">
        <w:rPr>
          <w:rFonts w:cs="Arial"/>
        </w:rPr>
        <w:t xml:space="preserve"> </w:t>
      </w:r>
      <w:r w:rsidRPr="0048275C">
        <w:rPr>
          <w:rFonts w:cs="Arial"/>
        </w:rPr>
        <w:t>№ 1952</w:t>
      </w:r>
      <w:r w:rsidR="0071672E">
        <w:rPr>
          <w:rFonts w:cs="Arial"/>
        </w:rPr>
        <w:t xml:space="preserve"> </w:t>
      </w:r>
    </w:p>
    <w:p w:rsidR="007373D2" w:rsidRPr="0048275C" w:rsidRDefault="007373D2" w:rsidP="007373D2">
      <w:pPr>
        <w:ind w:firstLine="709"/>
        <w:rPr>
          <w:rFonts w:cs="Arial"/>
        </w:rPr>
      </w:pPr>
      <w:r w:rsidRPr="0048275C">
        <w:rPr>
          <w:rFonts w:cs="Arial"/>
        </w:rPr>
        <w:t>г. Нововоронеж</w:t>
      </w:r>
    </w:p>
    <w:p w:rsidR="007373D2" w:rsidRPr="0048275C" w:rsidRDefault="007373D2" w:rsidP="0048275C">
      <w:pPr>
        <w:pStyle w:val="Title"/>
      </w:pPr>
      <w:r w:rsidRPr="0048275C">
        <w:t>Об утверждении муниципальной программы «Муниципальное управление и развитие социальной политики в городском округе город Нововоронеж»</w:t>
      </w:r>
    </w:p>
    <w:p w:rsidR="007373D2" w:rsidRPr="0048275C" w:rsidRDefault="007373D2" w:rsidP="007373D2">
      <w:pPr>
        <w:ind w:firstLine="709"/>
        <w:rPr>
          <w:rFonts w:cs="Arial"/>
        </w:rPr>
      </w:pPr>
    </w:p>
    <w:p w:rsidR="007373D2" w:rsidRPr="0048275C" w:rsidRDefault="007373D2" w:rsidP="007373D2">
      <w:pPr>
        <w:ind w:firstLine="709"/>
        <w:rPr>
          <w:rFonts w:cs="Arial"/>
        </w:rPr>
      </w:pPr>
      <w:proofErr w:type="gramStart"/>
      <w:r w:rsidRPr="0048275C">
        <w:rPr>
          <w:rFonts w:cs="Arial"/>
        </w:rPr>
        <w:t xml:space="preserve">(в редакции постановления №612 от 02.06.2014, №806 от 03.07.2014, №963 от 31.07.2014, 1287 от 24.09.2014, №1705 от 04.12.2014, №1939 от 31.12.2014; №180 от 09.02.2015; №693 от 15.05.2015; №1012 от 23.07.2015; №1313 </w:t>
      </w:r>
      <w:r w:rsidRPr="0048275C">
        <w:rPr>
          <w:rFonts w:cs="Arial"/>
        </w:rPr>
        <w:br/>
        <w:t>от 30.09.2015; №1860 от 30.12.2015; №1883 от 31.12.2015; №116 от 09.02.2016; №903 от 24.06.2016; №1028 от 26.07.2016; №1720 от 22.12.2016;</w:t>
      </w:r>
      <w:proofErr w:type="gramEnd"/>
      <w:r w:rsidRPr="0048275C">
        <w:rPr>
          <w:rFonts w:cs="Arial"/>
        </w:rPr>
        <w:t xml:space="preserve"> №</w:t>
      </w:r>
      <w:proofErr w:type="gramStart"/>
      <w:r w:rsidRPr="0048275C">
        <w:rPr>
          <w:rFonts w:cs="Arial"/>
        </w:rPr>
        <w:t>1785 от 30.12.2016; №232 от 27.03.2017; №369 от 05.05.2017; №578 от 29.06.2017; №684 от 31.07.2017; №913 от 26.09.2017; №1321 от 26.12.2017; №232 от 22.03.2018; №426 от 18.05.2018; №565 от 21.06.2018; №1155 от 27.11.2018; №1337 от 27.12.2018; №66 от 30.01.2019; №309 от 29.03.2019; №1009 от 26.09.2019; №1420 от 27.12.2019; № 291 от 13.04.2020</w:t>
      </w:r>
      <w:r w:rsidR="000A4704">
        <w:rPr>
          <w:rFonts w:cs="Arial"/>
        </w:rPr>
        <w:t>;</w:t>
      </w:r>
      <w:proofErr w:type="gramEnd"/>
      <w:r w:rsidR="000A4704">
        <w:rPr>
          <w:rFonts w:cs="Arial"/>
        </w:rPr>
        <w:t xml:space="preserve"> №</w:t>
      </w:r>
      <w:proofErr w:type="gramStart"/>
      <w:r w:rsidR="000A4704">
        <w:rPr>
          <w:rFonts w:cs="Arial"/>
        </w:rPr>
        <w:t>442 от 08.06.2020</w:t>
      </w:r>
      <w:r w:rsidRPr="0048275C">
        <w:rPr>
          <w:rFonts w:cs="Arial"/>
        </w:rPr>
        <w:t>)</w:t>
      </w:r>
      <w:proofErr w:type="gramEnd"/>
    </w:p>
    <w:p w:rsidR="007373D2" w:rsidRPr="0048275C" w:rsidRDefault="007373D2" w:rsidP="007373D2">
      <w:pPr>
        <w:ind w:firstLine="709"/>
        <w:rPr>
          <w:rFonts w:cs="Arial"/>
        </w:rPr>
      </w:pPr>
    </w:p>
    <w:p w:rsidR="007373D2" w:rsidRPr="0048275C" w:rsidRDefault="007373D2" w:rsidP="007373D2">
      <w:pPr>
        <w:pStyle w:val="ConsPlusCel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8275C">
        <w:rPr>
          <w:rFonts w:ascii="Arial" w:hAnsi="Arial" w:cs="Arial"/>
          <w:sz w:val="24"/>
          <w:szCs w:val="24"/>
        </w:rPr>
        <w:t>В целях совершенствования и оптимизации системы муниципального управления, обеспечения непрерывности, преемственности и эффективности деятельности органов местного самоуправления городского округа город Нововоронеж, на основании Федерального закона от 06.10.2003г. №131-ФЗ «Об общих принципах организации местного самоуправления в Российской Федерации», в соответствии с постановлением администрации городского округа город Нововоронеж от 30.10.2013г. №1793 «О Порядке принятия решений о разработке, реализации и оценке</w:t>
      </w:r>
      <w:proofErr w:type="gramEnd"/>
      <w:r w:rsidRPr="0048275C">
        <w:rPr>
          <w:rFonts w:ascii="Arial" w:hAnsi="Arial" w:cs="Arial"/>
          <w:sz w:val="24"/>
          <w:szCs w:val="24"/>
        </w:rPr>
        <w:t xml:space="preserve"> эффективности муниципальных программ городского округа город Нововоронеж», постановлением администрации городского округа город Нововоронеж от 04.09.2013г. №1488 «Об утверждении перечня муниципальных программ городского округа город Нововоронеж» (в редакции постановления администрации городского округа город Нововоронеж от 28.10.2013г. №1774), руководствуясь </w:t>
      </w:r>
      <w:proofErr w:type="spellStart"/>
      <w:r w:rsidRPr="0048275C">
        <w:rPr>
          <w:rFonts w:ascii="Arial" w:hAnsi="Arial" w:cs="Arial"/>
          <w:sz w:val="24"/>
          <w:szCs w:val="24"/>
        </w:rPr>
        <w:t>ст.ст</w:t>
      </w:r>
      <w:proofErr w:type="spellEnd"/>
      <w:r w:rsidRPr="0048275C">
        <w:rPr>
          <w:rFonts w:ascii="Arial" w:hAnsi="Arial" w:cs="Arial"/>
          <w:sz w:val="24"/>
          <w:szCs w:val="24"/>
        </w:rPr>
        <w:t>. 3, 43, 46 Устава городского округа город Нововоронеж,</w:t>
      </w:r>
    </w:p>
    <w:p w:rsidR="007373D2" w:rsidRPr="0048275C" w:rsidRDefault="007373D2" w:rsidP="007373D2">
      <w:pPr>
        <w:pStyle w:val="ConsPlusNormal0"/>
        <w:widowControl/>
        <w:ind w:firstLine="709"/>
        <w:jc w:val="both"/>
        <w:rPr>
          <w:sz w:val="24"/>
          <w:szCs w:val="24"/>
        </w:rPr>
      </w:pPr>
    </w:p>
    <w:p w:rsidR="007373D2" w:rsidRPr="0048275C" w:rsidRDefault="007373D2" w:rsidP="0048275C">
      <w:pPr>
        <w:pStyle w:val="ConsPlusNormal0"/>
        <w:widowControl/>
        <w:ind w:firstLine="709"/>
        <w:jc w:val="center"/>
        <w:rPr>
          <w:sz w:val="24"/>
          <w:szCs w:val="24"/>
        </w:rPr>
      </w:pPr>
      <w:r w:rsidRPr="0048275C">
        <w:rPr>
          <w:sz w:val="24"/>
          <w:szCs w:val="24"/>
        </w:rPr>
        <w:t>ПОСТАНОВЛЯЮ:</w:t>
      </w:r>
    </w:p>
    <w:p w:rsidR="007373D2" w:rsidRPr="0048275C" w:rsidRDefault="007373D2" w:rsidP="007373D2">
      <w:pPr>
        <w:pStyle w:val="ConsPlusNormal0"/>
        <w:widowControl/>
        <w:ind w:firstLine="709"/>
        <w:jc w:val="both"/>
        <w:rPr>
          <w:sz w:val="24"/>
          <w:szCs w:val="24"/>
        </w:rPr>
      </w:pPr>
    </w:p>
    <w:p w:rsidR="007373D2" w:rsidRPr="0048275C" w:rsidRDefault="007373D2" w:rsidP="0048275C">
      <w:pPr>
        <w:tabs>
          <w:tab w:val="left" w:pos="1134"/>
          <w:tab w:val="left" w:pos="3969"/>
        </w:tabs>
        <w:ind w:firstLine="709"/>
        <w:rPr>
          <w:rFonts w:cs="Arial"/>
        </w:rPr>
      </w:pPr>
      <w:r w:rsidRPr="0048275C">
        <w:rPr>
          <w:rFonts w:cs="Arial"/>
        </w:rPr>
        <w:t xml:space="preserve">1. </w:t>
      </w:r>
      <w:proofErr w:type="gramStart"/>
      <w:r w:rsidRPr="0048275C">
        <w:rPr>
          <w:rFonts w:cs="Arial"/>
        </w:rPr>
        <w:t>Утвердить муниципальную программу «Муниципальное управление и развитие социальной политики в городском округе город Нововоронеж» (приложение).</w:t>
      </w:r>
      <w:proofErr w:type="gramEnd"/>
    </w:p>
    <w:p w:rsidR="007373D2" w:rsidRPr="0048275C" w:rsidRDefault="007373D2" w:rsidP="0048275C">
      <w:pPr>
        <w:tabs>
          <w:tab w:val="left" w:pos="1134"/>
        </w:tabs>
        <w:ind w:firstLine="709"/>
        <w:rPr>
          <w:rFonts w:cs="Arial"/>
        </w:rPr>
      </w:pPr>
      <w:r w:rsidRPr="0048275C">
        <w:rPr>
          <w:rFonts w:cs="Arial"/>
        </w:rPr>
        <w:t>2. Настоящее постановление вступает в силу со дня его официального опубликования в газете «Вестник органов местного самоуправления городского округа город Нововоронеж».</w:t>
      </w:r>
    </w:p>
    <w:p w:rsidR="007373D2" w:rsidRPr="0048275C" w:rsidRDefault="007373D2" w:rsidP="0048275C">
      <w:pPr>
        <w:tabs>
          <w:tab w:val="left" w:pos="1134"/>
        </w:tabs>
        <w:ind w:firstLine="709"/>
        <w:rPr>
          <w:rFonts w:cs="Arial"/>
        </w:rPr>
      </w:pPr>
      <w:r w:rsidRPr="0048275C">
        <w:rPr>
          <w:rFonts w:cs="Arial"/>
        </w:rPr>
        <w:lastRenderedPageBreak/>
        <w:t>3. Настоящее постановление опубликовать в газете «Вестник органов местного самоуправления городского округа город Нововоронеж».</w:t>
      </w:r>
    </w:p>
    <w:p w:rsidR="007373D2" w:rsidRPr="0048275C" w:rsidRDefault="007373D2" w:rsidP="0048275C">
      <w:pPr>
        <w:pStyle w:val="ConsPlusNormal0"/>
        <w:widowControl/>
        <w:tabs>
          <w:tab w:val="left" w:pos="1134"/>
        </w:tabs>
        <w:ind w:firstLine="709"/>
        <w:jc w:val="both"/>
        <w:rPr>
          <w:sz w:val="24"/>
          <w:szCs w:val="24"/>
        </w:rPr>
      </w:pPr>
      <w:r w:rsidRPr="0048275C">
        <w:rPr>
          <w:sz w:val="24"/>
          <w:szCs w:val="24"/>
        </w:rPr>
        <w:t xml:space="preserve">4. </w:t>
      </w:r>
      <w:proofErr w:type="gramStart"/>
      <w:r w:rsidRPr="0048275C">
        <w:rPr>
          <w:sz w:val="24"/>
          <w:szCs w:val="24"/>
        </w:rPr>
        <w:t>Контроль за</w:t>
      </w:r>
      <w:proofErr w:type="gramEnd"/>
      <w:r w:rsidRPr="0048275C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48275C">
        <w:rPr>
          <w:sz w:val="24"/>
          <w:szCs w:val="24"/>
        </w:rPr>
        <w:t>Дорошенкова</w:t>
      </w:r>
      <w:proofErr w:type="spellEnd"/>
      <w:r w:rsidRPr="0048275C">
        <w:rPr>
          <w:sz w:val="24"/>
          <w:szCs w:val="24"/>
        </w:rPr>
        <w:t xml:space="preserve"> А.М. (в редакции постановления №1009 от 26.09.2019; №1420 от 27.12.2019)</w:t>
      </w:r>
    </w:p>
    <w:p w:rsidR="007373D2" w:rsidRPr="0048275C" w:rsidRDefault="007373D2" w:rsidP="0048275C">
      <w:pPr>
        <w:pStyle w:val="ConsPlusNormal0"/>
        <w:widowControl/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7373D2" w:rsidRPr="0048275C" w:rsidRDefault="007373D2" w:rsidP="0048275C">
      <w:pPr>
        <w:ind w:firstLine="709"/>
        <w:rPr>
          <w:rFonts w:cs="Arial"/>
        </w:rPr>
      </w:pPr>
      <w:r w:rsidRPr="0048275C">
        <w:rPr>
          <w:rFonts w:cs="Arial"/>
        </w:rPr>
        <w:t>Глава администрации С.А. Честикин</w:t>
      </w:r>
    </w:p>
    <w:p w:rsidR="00570E9F" w:rsidRDefault="00570E9F" w:rsidP="00570E9F">
      <w:pPr>
        <w:pStyle w:val="a3"/>
        <w:ind w:firstLine="709"/>
        <w:jc w:val="both"/>
        <w:rPr>
          <w:rFonts w:cs="Arial"/>
        </w:rPr>
      </w:pPr>
    </w:p>
    <w:p w:rsidR="007373D2" w:rsidRPr="0048275C" w:rsidRDefault="007373D2" w:rsidP="00570E9F">
      <w:pPr>
        <w:pStyle w:val="a3"/>
        <w:ind w:firstLine="709"/>
        <w:jc w:val="both"/>
        <w:rPr>
          <w:rFonts w:cs="Arial"/>
        </w:rPr>
      </w:pPr>
      <w:r w:rsidRPr="0048275C">
        <w:rPr>
          <w:rFonts w:cs="Arial"/>
        </w:rPr>
        <w:t>МУНИЦИПАЛЬНАЯ ПРОГРАММА</w:t>
      </w:r>
    </w:p>
    <w:p w:rsidR="007373D2" w:rsidRPr="0048275C" w:rsidRDefault="007373D2" w:rsidP="007373D2">
      <w:pPr>
        <w:ind w:firstLine="709"/>
        <w:rPr>
          <w:rFonts w:cs="Arial"/>
        </w:rPr>
      </w:pPr>
    </w:p>
    <w:p w:rsidR="007373D2" w:rsidRPr="0048275C" w:rsidRDefault="007373D2" w:rsidP="007373D2">
      <w:pPr>
        <w:ind w:firstLine="709"/>
        <w:rPr>
          <w:rFonts w:cs="Arial"/>
        </w:rPr>
      </w:pPr>
      <w:proofErr w:type="gramStart"/>
      <w:r w:rsidRPr="0048275C">
        <w:rPr>
          <w:rFonts w:cs="Arial"/>
        </w:rPr>
        <w:t>«Муниципальное управление и развитие социальной политики в городском округе город Нововоронеж»</w:t>
      </w:r>
      <w:proofErr w:type="gramEnd"/>
    </w:p>
    <w:p w:rsidR="007373D2" w:rsidRPr="0048275C" w:rsidRDefault="007373D2" w:rsidP="007373D2">
      <w:pPr>
        <w:ind w:firstLine="709"/>
        <w:rPr>
          <w:rFonts w:cs="Arial"/>
        </w:rPr>
      </w:pPr>
    </w:p>
    <w:p w:rsidR="007373D2" w:rsidRPr="0048275C" w:rsidRDefault="007373D2" w:rsidP="007373D2">
      <w:pPr>
        <w:ind w:firstLine="709"/>
        <w:rPr>
          <w:rFonts w:cs="Arial"/>
        </w:rPr>
      </w:pPr>
    </w:p>
    <w:p w:rsidR="00570E9F" w:rsidRPr="006243FE" w:rsidRDefault="007373D2" w:rsidP="00570E9F">
      <w:pPr>
        <w:ind w:firstLine="709"/>
        <w:jc w:val="center"/>
        <w:rPr>
          <w:rFonts w:cs="Arial"/>
          <w:b/>
        </w:rPr>
      </w:pPr>
      <w:r w:rsidRPr="0048275C">
        <w:rPr>
          <w:rFonts w:cs="Arial"/>
        </w:rPr>
        <w:t xml:space="preserve">Раздел </w:t>
      </w:r>
      <w:r w:rsidRPr="0048275C">
        <w:rPr>
          <w:rFonts w:cs="Arial"/>
          <w:lang w:val="en-US"/>
        </w:rPr>
        <w:t>I</w:t>
      </w:r>
      <w:r w:rsidRPr="0048275C">
        <w:rPr>
          <w:rFonts w:cs="Arial"/>
        </w:rPr>
        <w:t xml:space="preserve">. Приоритеты муниципальной политики в сфере реализации </w:t>
      </w:r>
    </w:p>
    <w:p w:rsidR="007373D2" w:rsidRPr="00570E9F" w:rsidRDefault="007373D2" w:rsidP="007373D2">
      <w:pPr>
        <w:pStyle w:val="ConsPlusTitle"/>
        <w:widowControl/>
        <w:ind w:firstLine="709"/>
        <w:jc w:val="center"/>
        <w:rPr>
          <w:rFonts w:ascii="Arial" w:hAnsi="Arial" w:cs="Arial"/>
          <w:b w:val="0"/>
          <w:sz w:val="24"/>
          <w:szCs w:val="24"/>
          <w:highlight w:val="yellow"/>
        </w:rPr>
      </w:pPr>
      <w:r w:rsidRPr="00570E9F">
        <w:rPr>
          <w:rFonts w:ascii="Arial" w:hAnsi="Arial" w:cs="Arial"/>
          <w:b w:val="0"/>
          <w:sz w:val="24"/>
          <w:szCs w:val="24"/>
          <w:highlight w:val="yellow"/>
        </w:rPr>
        <w:t>ПАСПОРТ</w:t>
      </w:r>
    </w:p>
    <w:p w:rsidR="007373D2" w:rsidRPr="00570E9F" w:rsidRDefault="007373D2" w:rsidP="007373D2">
      <w:pPr>
        <w:pStyle w:val="ConsNonformat"/>
        <w:widowControl/>
        <w:ind w:firstLine="709"/>
        <w:jc w:val="center"/>
        <w:rPr>
          <w:rFonts w:ascii="Arial" w:hAnsi="Arial" w:cs="Arial"/>
          <w:sz w:val="24"/>
          <w:szCs w:val="24"/>
          <w:highlight w:val="yellow"/>
        </w:rPr>
      </w:pPr>
      <w:r w:rsidRPr="00570E9F">
        <w:rPr>
          <w:rFonts w:ascii="Arial" w:hAnsi="Arial" w:cs="Arial"/>
          <w:sz w:val="24"/>
          <w:szCs w:val="24"/>
          <w:highlight w:val="yellow"/>
        </w:rPr>
        <w:t xml:space="preserve">подпрограммы </w:t>
      </w:r>
      <w:r w:rsidRPr="00570E9F">
        <w:rPr>
          <w:rFonts w:ascii="Arial" w:hAnsi="Arial" w:cs="Arial"/>
          <w:sz w:val="24"/>
          <w:szCs w:val="24"/>
          <w:highlight w:val="yellow"/>
          <w:lang w:val="en-US"/>
        </w:rPr>
        <w:t>III</w:t>
      </w:r>
      <w:r w:rsidRPr="00570E9F">
        <w:rPr>
          <w:rFonts w:ascii="Arial" w:hAnsi="Arial" w:cs="Arial"/>
          <w:sz w:val="24"/>
          <w:szCs w:val="24"/>
          <w:highlight w:val="yellow"/>
        </w:rPr>
        <w:t xml:space="preserve"> «Развитие малого и среднего предпринимательства»</w:t>
      </w:r>
    </w:p>
    <w:p w:rsidR="003211E6" w:rsidRPr="00570E9F" w:rsidRDefault="003211E6" w:rsidP="007373D2">
      <w:pPr>
        <w:pStyle w:val="ConsNonformat"/>
        <w:widowControl/>
        <w:ind w:firstLine="709"/>
        <w:jc w:val="center"/>
        <w:rPr>
          <w:rFonts w:ascii="Arial" w:hAnsi="Arial" w:cs="Arial"/>
          <w:sz w:val="24"/>
          <w:szCs w:val="24"/>
        </w:rPr>
      </w:pPr>
      <w:r w:rsidRPr="00570E9F">
        <w:rPr>
          <w:rFonts w:ascii="Arial" w:hAnsi="Arial" w:cs="Arial"/>
          <w:sz w:val="24"/>
          <w:szCs w:val="24"/>
          <w:highlight w:val="yellow"/>
        </w:rPr>
        <w:t>(в редакции постановления №442 от 08.06.2020)</w:t>
      </w:r>
    </w:p>
    <w:p w:rsidR="007373D2" w:rsidRPr="00570E9F" w:rsidRDefault="007373D2" w:rsidP="007373D2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2"/>
        <w:gridCol w:w="5823"/>
      </w:tblGrid>
      <w:tr w:rsidR="007373D2" w:rsidRPr="00570E9F" w:rsidTr="003211E6">
        <w:trPr>
          <w:trHeight w:val="125"/>
        </w:trPr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3D2" w:rsidRPr="00570E9F" w:rsidRDefault="007373D2">
            <w:pPr>
              <w:pStyle w:val="ConsPlusNormal0"/>
              <w:widowControl/>
              <w:ind w:firstLine="72"/>
              <w:jc w:val="both"/>
              <w:rPr>
                <w:sz w:val="24"/>
                <w:szCs w:val="24"/>
              </w:rPr>
            </w:pPr>
            <w:r w:rsidRPr="00570E9F">
              <w:rPr>
                <w:sz w:val="24"/>
                <w:szCs w:val="24"/>
              </w:rPr>
              <w:t>Исполнители подпрограммы муниципальной программы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3D2" w:rsidRPr="00570E9F" w:rsidRDefault="007373D2">
            <w:pPr>
              <w:pStyle w:val="ConsPlusNormal0"/>
              <w:widowControl/>
              <w:ind w:firstLine="0"/>
              <w:rPr>
                <w:sz w:val="24"/>
                <w:szCs w:val="24"/>
              </w:rPr>
            </w:pPr>
            <w:r w:rsidRPr="00570E9F">
              <w:rPr>
                <w:sz w:val="24"/>
                <w:szCs w:val="24"/>
              </w:rPr>
              <w:t>Отдел потребительского рынка и предпринимательства администрации городского округа  город Нововоронеж.</w:t>
            </w:r>
          </w:p>
        </w:tc>
      </w:tr>
      <w:tr w:rsidR="007373D2" w:rsidRPr="00570E9F" w:rsidTr="003211E6">
        <w:trPr>
          <w:trHeight w:val="125"/>
        </w:trPr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3D2" w:rsidRPr="00570E9F" w:rsidRDefault="007373D2">
            <w:pPr>
              <w:pStyle w:val="ConsPlusNormal0"/>
              <w:widowControl/>
              <w:ind w:firstLine="72"/>
              <w:rPr>
                <w:sz w:val="24"/>
                <w:szCs w:val="24"/>
              </w:rPr>
            </w:pPr>
            <w:r w:rsidRPr="00570E9F">
              <w:rPr>
                <w:sz w:val="24"/>
                <w:szCs w:val="24"/>
              </w:rPr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3D2" w:rsidRPr="00570E9F" w:rsidRDefault="007373D2">
            <w:pPr>
              <w:rPr>
                <w:rFonts w:cs="Arial"/>
              </w:rPr>
            </w:pPr>
            <w:r w:rsidRPr="00570E9F">
              <w:rPr>
                <w:rFonts w:cs="Arial"/>
              </w:rPr>
              <w:t xml:space="preserve">3.1. Мероприятия по развитию и поддержке малого и среднего предпринимательства. </w:t>
            </w:r>
          </w:p>
        </w:tc>
      </w:tr>
      <w:tr w:rsidR="007373D2" w:rsidRPr="00570E9F" w:rsidTr="003211E6">
        <w:trPr>
          <w:trHeight w:val="125"/>
        </w:trPr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3D2" w:rsidRPr="00570E9F" w:rsidRDefault="007373D2">
            <w:pPr>
              <w:pStyle w:val="ConsPlusNormal0"/>
              <w:widowControl/>
              <w:ind w:firstLine="72"/>
              <w:rPr>
                <w:sz w:val="24"/>
                <w:szCs w:val="24"/>
              </w:rPr>
            </w:pPr>
            <w:r w:rsidRPr="00570E9F">
              <w:rPr>
                <w:sz w:val="24"/>
                <w:szCs w:val="24"/>
              </w:rPr>
              <w:t>Цели подпрограммы муниципальной программы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3D2" w:rsidRPr="00570E9F" w:rsidRDefault="007373D2">
            <w:pPr>
              <w:rPr>
                <w:rFonts w:cs="Arial"/>
              </w:rPr>
            </w:pPr>
            <w:proofErr w:type="gramStart"/>
            <w:r w:rsidRPr="00570E9F">
              <w:rPr>
                <w:rFonts w:cs="Arial"/>
              </w:rPr>
              <w:t>Реализация политики поддержки и развития малого и среднего предпринимательства в городском округе город Нововоронеж, направленной на создание условий для развития и устойчивой деятельности субъектов малого и среднего  бизнеса.</w:t>
            </w:r>
            <w:proofErr w:type="gramEnd"/>
          </w:p>
          <w:p w:rsidR="007373D2" w:rsidRPr="00570E9F" w:rsidRDefault="007373D2">
            <w:pPr>
              <w:rPr>
                <w:rFonts w:cs="Arial"/>
              </w:rPr>
            </w:pPr>
            <w:r w:rsidRPr="00570E9F">
              <w:rPr>
                <w:rFonts w:cs="Arial"/>
              </w:rPr>
              <w:t>Создание условий для эффективной и</w:t>
            </w:r>
            <w:r w:rsidRPr="00570E9F">
              <w:rPr>
                <w:rFonts w:cs="Arial"/>
              </w:rPr>
              <w:br/>
              <w:t xml:space="preserve">доступной защиты прав потребителей. </w:t>
            </w:r>
          </w:p>
        </w:tc>
      </w:tr>
      <w:tr w:rsidR="007373D2" w:rsidRPr="006243FE" w:rsidTr="003211E6">
        <w:trPr>
          <w:trHeight w:val="125"/>
        </w:trPr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3D2" w:rsidRPr="00570E9F" w:rsidRDefault="007373D2">
            <w:pPr>
              <w:pStyle w:val="ConsPlusNormal0"/>
              <w:widowControl/>
              <w:ind w:firstLine="72"/>
              <w:rPr>
                <w:sz w:val="24"/>
                <w:szCs w:val="24"/>
              </w:rPr>
            </w:pPr>
            <w:r w:rsidRPr="00570E9F">
              <w:rPr>
                <w:sz w:val="24"/>
                <w:szCs w:val="24"/>
              </w:rPr>
              <w:t>Задачи подпрограммы муниципальной программы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3D2" w:rsidRPr="00570E9F" w:rsidRDefault="007373D2">
            <w:pPr>
              <w:rPr>
                <w:rFonts w:cs="Arial"/>
              </w:rPr>
            </w:pPr>
            <w:r w:rsidRPr="00570E9F">
              <w:rPr>
                <w:rFonts w:cs="Arial"/>
              </w:rPr>
              <w:t xml:space="preserve">1. </w:t>
            </w:r>
            <w:proofErr w:type="gramStart"/>
            <w:r w:rsidRPr="00570E9F">
              <w:rPr>
                <w:rFonts w:cs="Arial"/>
              </w:rPr>
              <w:t>Совершенствование нормативно-правовой базы развития субъектов малого и среднего предпринимательства в городском округе город Нововоронеж, устранение административных барьеров.</w:t>
            </w:r>
            <w:proofErr w:type="gramEnd"/>
          </w:p>
          <w:p w:rsidR="007373D2" w:rsidRPr="00570E9F" w:rsidRDefault="007373D2">
            <w:pPr>
              <w:rPr>
                <w:rFonts w:cs="Arial"/>
              </w:rPr>
            </w:pPr>
            <w:r w:rsidRPr="00570E9F">
              <w:rPr>
                <w:rFonts w:cs="Arial"/>
              </w:rPr>
              <w:t>2. Оказание имущественной, консультативной помощи предпринимателям.</w:t>
            </w:r>
          </w:p>
          <w:p w:rsidR="007373D2" w:rsidRPr="00570E9F" w:rsidRDefault="007373D2">
            <w:pPr>
              <w:rPr>
                <w:rFonts w:cs="Arial"/>
              </w:rPr>
            </w:pPr>
            <w:r w:rsidRPr="00570E9F">
              <w:rPr>
                <w:rFonts w:cs="Arial"/>
              </w:rPr>
              <w:t xml:space="preserve">3.  Повышение эффективности деятельности малых и средних предприятий, создание дополнительных рабочих мест, повышение благосостояния вовлеченных в предпринимательство широких слоев населения. </w:t>
            </w:r>
          </w:p>
          <w:p w:rsidR="007373D2" w:rsidRPr="00570E9F" w:rsidRDefault="007373D2">
            <w:pPr>
              <w:rPr>
                <w:rFonts w:cs="Arial"/>
              </w:rPr>
            </w:pPr>
            <w:r w:rsidRPr="00570E9F">
              <w:rPr>
                <w:rFonts w:cs="Arial"/>
              </w:rPr>
              <w:t>4. Широкое информирование населения о предпринимательской деятельности и популяризации положительного опыта развития малого и среднего предпринимательства.</w:t>
            </w:r>
          </w:p>
          <w:p w:rsidR="007373D2" w:rsidRPr="00570E9F" w:rsidRDefault="007373D2">
            <w:pPr>
              <w:rPr>
                <w:rFonts w:cs="Arial"/>
              </w:rPr>
            </w:pPr>
            <w:r w:rsidRPr="00570E9F">
              <w:rPr>
                <w:rFonts w:cs="Arial"/>
              </w:rPr>
              <w:lastRenderedPageBreak/>
              <w:t>5. Обеспечение доступа субъектов малого и среднего предпринимательства к муниципальным заказам на поставку товаров, работ, услуг для муниципальных нужд.</w:t>
            </w:r>
          </w:p>
          <w:p w:rsidR="007373D2" w:rsidRPr="00570E9F" w:rsidRDefault="007373D2">
            <w:pPr>
              <w:rPr>
                <w:rFonts w:cs="Arial"/>
              </w:rPr>
            </w:pPr>
            <w:r w:rsidRPr="00570E9F">
              <w:rPr>
                <w:rFonts w:cs="Arial"/>
              </w:rPr>
              <w:t>6. Укрепление социального статуса и повышение престижа предпринимательской деятельности.</w:t>
            </w:r>
          </w:p>
          <w:p w:rsidR="007373D2" w:rsidRPr="00570E9F" w:rsidRDefault="007373D2">
            <w:pPr>
              <w:rPr>
                <w:rFonts w:cs="Arial"/>
              </w:rPr>
            </w:pPr>
            <w:r w:rsidRPr="00570E9F">
              <w:rPr>
                <w:rFonts w:cs="Arial"/>
              </w:rPr>
              <w:t>7. Осуществление защиты потребительских прав населения городского округа город Нововоронеж.</w:t>
            </w:r>
          </w:p>
        </w:tc>
      </w:tr>
      <w:tr w:rsidR="007373D2" w:rsidRPr="006243FE" w:rsidTr="003211E6">
        <w:trPr>
          <w:trHeight w:val="125"/>
        </w:trPr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3D2" w:rsidRPr="00570E9F" w:rsidRDefault="007373D2">
            <w:pPr>
              <w:pStyle w:val="ConsPlusNormal0"/>
              <w:widowControl/>
              <w:ind w:firstLine="72"/>
              <w:rPr>
                <w:sz w:val="24"/>
                <w:szCs w:val="24"/>
              </w:rPr>
            </w:pPr>
            <w:r w:rsidRPr="00570E9F">
              <w:rPr>
                <w:sz w:val="24"/>
                <w:szCs w:val="24"/>
              </w:rPr>
              <w:lastRenderedPageBreak/>
              <w:t>Основные целевые индикаторы и показатели подпрограммы муниципальной программы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3D2" w:rsidRPr="00570E9F" w:rsidRDefault="007373D2" w:rsidP="00E31291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0" w:firstLine="0"/>
              <w:rPr>
                <w:rFonts w:cs="Arial"/>
              </w:rPr>
            </w:pPr>
            <w:r w:rsidRPr="00570E9F">
              <w:rPr>
                <w:rFonts w:cs="Arial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 %.</w:t>
            </w:r>
          </w:p>
          <w:p w:rsidR="007373D2" w:rsidRPr="00570E9F" w:rsidRDefault="007373D2">
            <w:pPr>
              <w:pStyle w:val="ConsPlusNormal0"/>
              <w:ind w:firstLine="0"/>
              <w:rPr>
                <w:sz w:val="24"/>
                <w:szCs w:val="24"/>
              </w:rPr>
            </w:pPr>
            <w:r w:rsidRPr="00570E9F">
              <w:rPr>
                <w:sz w:val="24"/>
                <w:szCs w:val="24"/>
              </w:rPr>
              <w:t xml:space="preserve">- число субъектов малого и среднего предпринимательства в </w:t>
            </w:r>
            <w:proofErr w:type="gramStart"/>
            <w:r w:rsidRPr="00570E9F">
              <w:rPr>
                <w:sz w:val="24"/>
                <w:szCs w:val="24"/>
              </w:rPr>
              <w:t>расчете</w:t>
            </w:r>
            <w:proofErr w:type="gramEnd"/>
            <w:r w:rsidRPr="00570E9F">
              <w:rPr>
                <w:sz w:val="24"/>
                <w:szCs w:val="24"/>
              </w:rPr>
              <w:t xml:space="preserve"> на 10 тыс. человек населения городского округа город Нововоронеж,  единиц.</w:t>
            </w:r>
          </w:p>
          <w:p w:rsidR="007373D2" w:rsidRPr="00570E9F" w:rsidRDefault="007373D2">
            <w:pPr>
              <w:pStyle w:val="ConsPlusNormal0"/>
              <w:ind w:firstLine="0"/>
              <w:rPr>
                <w:sz w:val="24"/>
                <w:szCs w:val="24"/>
              </w:rPr>
            </w:pPr>
            <w:r w:rsidRPr="00570E9F">
              <w:rPr>
                <w:sz w:val="24"/>
                <w:szCs w:val="24"/>
              </w:rPr>
              <w:t>- численность занятых в сфере малого  и среднего предпринимательства, включая индивидуальных предпринимателей.</w:t>
            </w:r>
          </w:p>
        </w:tc>
      </w:tr>
      <w:tr w:rsidR="007373D2" w:rsidRPr="006243FE" w:rsidTr="003211E6">
        <w:trPr>
          <w:trHeight w:val="125"/>
        </w:trPr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3D2" w:rsidRPr="00570E9F" w:rsidRDefault="007373D2">
            <w:pPr>
              <w:pStyle w:val="ConsPlusNormal0"/>
              <w:widowControl/>
              <w:ind w:firstLine="72"/>
              <w:rPr>
                <w:sz w:val="24"/>
                <w:szCs w:val="24"/>
              </w:rPr>
            </w:pPr>
            <w:r w:rsidRPr="00570E9F">
              <w:rPr>
                <w:sz w:val="24"/>
                <w:szCs w:val="24"/>
              </w:rPr>
              <w:t xml:space="preserve">Сроки реализации     </w:t>
            </w:r>
            <w:r w:rsidRPr="00570E9F">
              <w:rPr>
                <w:sz w:val="24"/>
                <w:szCs w:val="24"/>
              </w:rPr>
              <w:br/>
              <w:t xml:space="preserve">подпрограммы муниципальной программы                    </w:t>
            </w: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3D2" w:rsidRPr="00570E9F" w:rsidRDefault="007373D2">
            <w:pPr>
              <w:rPr>
                <w:rFonts w:cs="Arial"/>
              </w:rPr>
            </w:pPr>
            <w:r w:rsidRPr="00570E9F">
              <w:rPr>
                <w:rFonts w:cs="Arial"/>
              </w:rPr>
              <w:t>Подпрограмма  реализуется в течение 2016-2024 годов без выделения этапов.</w:t>
            </w:r>
          </w:p>
        </w:tc>
      </w:tr>
      <w:tr w:rsidR="007373D2" w:rsidRPr="006243FE" w:rsidTr="003211E6">
        <w:trPr>
          <w:trHeight w:val="188"/>
        </w:trPr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3D2" w:rsidRPr="00570E9F" w:rsidRDefault="007373D2">
            <w:pPr>
              <w:ind w:firstLine="72"/>
              <w:rPr>
                <w:rFonts w:cs="Arial"/>
              </w:rPr>
            </w:pPr>
            <w:r w:rsidRPr="00570E9F">
              <w:rPr>
                <w:rFonts w:cs="Arial"/>
              </w:rPr>
              <w:t xml:space="preserve">Объемы и источники финансирования подпрограммы муниципальной программы (в действующих </w:t>
            </w:r>
            <w:proofErr w:type="gramStart"/>
            <w:r w:rsidRPr="00570E9F">
              <w:rPr>
                <w:rFonts w:cs="Arial"/>
              </w:rPr>
              <w:t>ценах</w:t>
            </w:r>
            <w:proofErr w:type="gramEnd"/>
            <w:r w:rsidRPr="00570E9F">
              <w:rPr>
                <w:rFonts w:cs="Arial"/>
              </w:rPr>
              <w:t xml:space="preserve"> каждого года реализации подпрограммы  муниципальной программы) </w:t>
            </w:r>
          </w:p>
          <w:p w:rsidR="007373D2" w:rsidRPr="00570E9F" w:rsidRDefault="007373D2">
            <w:pPr>
              <w:pStyle w:val="ConsPlusNormal0"/>
              <w:widowControl/>
              <w:ind w:firstLine="72"/>
              <w:rPr>
                <w:sz w:val="24"/>
                <w:szCs w:val="24"/>
              </w:rPr>
            </w:pP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3D2" w:rsidRPr="00570E9F" w:rsidRDefault="007373D2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570E9F">
              <w:rPr>
                <w:rFonts w:ascii="Arial" w:hAnsi="Arial" w:cs="Arial"/>
                <w:sz w:val="24"/>
                <w:szCs w:val="24"/>
              </w:rPr>
              <w:t xml:space="preserve">Финансирование Программных мероприятий предусматривается осуществлять за счет средств бюджета городского округа город Нововоронеж. </w:t>
            </w:r>
          </w:p>
          <w:p w:rsidR="007373D2" w:rsidRPr="00570E9F" w:rsidRDefault="007373D2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570E9F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Программы составляет 3 302,00 </w:t>
            </w:r>
            <w:proofErr w:type="spellStart"/>
            <w:r w:rsidRPr="00570E9F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570E9F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70E9F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570E9F">
              <w:rPr>
                <w:rFonts w:ascii="Arial" w:hAnsi="Arial" w:cs="Arial"/>
                <w:sz w:val="24"/>
                <w:szCs w:val="24"/>
              </w:rPr>
              <w:t xml:space="preserve">., в </w:t>
            </w:r>
            <w:proofErr w:type="spellStart"/>
            <w:r w:rsidRPr="00570E9F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570E9F">
              <w:rPr>
                <w:rFonts w:ascii="Arial" w:hAnsi="Arial" w:cs="Arial"/>
                <w:sz w:val="24"/>
                <w:szCs w:val="24"/>
              </w:rPr>
              <w:t>. по годам:</w:t>
            </w:r>
          </w:p>
          <w:p w:rsidR="007373D2" w:rsidRPr="00570E9F" w:rsidRDefault="007373D2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570E9F">
              <w:rPr>
                <w:rFonts w:ascii="Arial" w:hAnsi="Arial" w:cs="Arial"/>
                <w:sz w:val="24"/>
                <w:szCs w:val="24"/>
              </w:rPr>
              <w:t xml:space="preserve">2016 год – 502,0 </w:t>
            </w:r>
            <w:proofErr w:type="spellStart"/>
            <w:r w:rsidRPr="00570E9F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570E9F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70E9F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570E9F">
              <w:rPr>
                <w:rFonts w:ascii="Arial" w:hAnsi="Arial" w:cs="Arial"/>
                <w:sz w:val="24"/>
                <w:szCs w:val="24"/>
              </w:rPr>
              <w:t>.;</w:t>
            </w:r>
          </w:p>
          <w:p w:rsidR="007373D2" w:rsidRPr="00570E9F" w:rsidRDefault="007373D2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570E9F">
              <w:rPr>
                <w:rFonts w:ascii="Arial" w:hAnsi="Arial" w:cs="Arial"/>
                <w:sz w:val="24"/>
                <w:szCs w:val="24"/>
              </w:rPr>
              <w:t xml:space="preserve">2017 год – 350,0 </w:t>
            </w:r>
            <w:proofErr w:type="spellStart"/>
            <w:r w:rsidRPr="00570E9F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570E9F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70E9F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570E9F">
              <w:rPr>
                <w:rFonts w:ascii="Arial" w:hAnsi="Arial" w:cs="Arial"/>
                <w:sz w:val="24"/>
                <w:szCs w:val="24"/>
              </w:rPr>
              <w:t>.;</w:t>
            </w:r>
          </w:p>
          <w:p w:rsidR="007373D2" w:rsidRPr="00570E9F" w:rsidRDefault="007373D2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570E9F">
              <w:rPr>
                <w:rFonts w:ascii="Arial" w:hAnsi="Arial" w:cs="Arial"/>
                <w:sz w:val="24"/>
                <w:szCs w:val="24"/>
              </w:rPr>
              <w:t xml:space="preserve">2018год – 350,0 </w:t>
            </w:r>
            <w:proofErr w:type="spellStart"/>
            <w:r w:rsidRPr="00570E9F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570E9F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70E9F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570E9F">
              <w:rPr>
                <w:rFonts w:ascii="Arial" w:hAnsi="Arial" w:cs="Arial"/>
                <w:sz w:val="24"/>
                <w:szCs w:val="24"/>
              </w:rPr>
              <w:t>.;</w:t>
            </w:r>
          </w:p>
          <w:p w:rsidR="007373D2" w:rsidRPr="00570E9F" w:rsidRDefault="007373D2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570E9F">
              <w:rPr>
                <w:rFonts w:ascii="Arial" w:hAnsi="Arial" w:cs="Arial"/>
                <w:sz w:val="24"/>
                <w:szCs w:val="24"/>
              </w:rPr>
              <w:t xml:space="preserve">2019 год – 350,0 </w:t>
            </w:r>
            <w:proofErr w:type="spellStart"/>
            <w:r w:rsidRPr="00570E9F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570E9F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70E9F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570E9F">
              <w:rPr>
                <w:rFonts w:ascii="Arial" w:hAnsi="Arial" w:cs="Arial"/>
                <w:sz w:val="24"/>
                <w:szCs w:val="24"/>
              </w:rPr>
              <w:t>.;</w:t>
            </w:r>
          </w:p>
          <w:p w:rsidR="007373D2" w:rsidRPr="00570E9F" w:rsidRDefault="007373D2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570E9F">
              <w:rPr>
                <w:rFonts w:ascii="Arial" w:hAnsi="Arial" w:cs="Arial"/>
                <w:sz w:val="24"/>
                <w:szCs w:val="24"/>
              </w:rPr>
              <w:t xml:space="preserve">2020 год – 350,0 </w:t>
            </w:r>
            <w:proofErr w:type="spellStart"/>
            <w:r w:rsidRPr="00570E9F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570E9F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70E9F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570E9F">
              <w:rPr>
                <w:rFonts w:ascii="Arial" w:hAnsi="Arial" w:cs="Arial"/>
                <w:sz w:val="24"/>
                <w:szCs w:val="24"/>
              </w:rPr>
              <w:t>.;</w:t>
            </w:r>
          </w:p>
          <w:p w:rsidR="007373D2" w:rsidRPr="00570E9F" w:rsidRDefault="007373D2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570E9F">
              <w:rPr>
                <w:rFonts w:ascii="Arial" w:hAnsi="Arial" w:cs="Arial"/>
                <w:sz w:val="24"/>
                <w:szCs w:val="24"/>
              </w:rPr>
              <w:t xml:space="preserve">2021 год – 350,0 </w:t>
            </w:r>
            <w:proofErr w:type="spellStart"/>
            <w:r w:rsidRPr="00570E9F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570E9F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70E9F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570E9F">
              <w:rPr>
                <w:rFonts w:ascii="Arial" w:hAnsi="Arial" w:cs="Arial"/>
                <w:sz w:val="24"/>
                <w:szCs w:val="24"/>
              </w:rPr>
              <w:t>.;</w:t>
            </w:r>
          </w:p>
          <w:p w:rsidR="007373D2" w:rsidRPr="00570E9F" w:rsidRDefault="007373D2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570E9F">
              <w:rPr>
                <w:rFonts w:ascii="Arial" w:hAnsi="Arial" w:cs="Arial"/>
                <w:sz w:val="24"/>
                <w:szCs w:val="24"/>
              </w:rPr>
              <w:t xml:space="preserve">2022 год – 350,0 </w:t>
            </w:r>
            <w:proofErr w:type="spellStart"/>
            <w:r w:rsidRPr="00570E9F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570E9F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70E9F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570E9F">
              <w:rPr>
                <w:rFonts w:ascii="Arial" w:hAnsi="Arial" w:cs="Arial"/>
                <w:sz w:val="24"/>
                <w:szCs w:val="24"/>
              </w:rPr>
              <w:t>.;</w:t>
            </w:r>
          </w:p>
          <w:p w:rsidR="007373D2" w:rsidRPr="00570E9F" w:rsidRDefault="007373D2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570E9F">
              <w:rPr>
                <w:rFonts w:ascii="Arial" w:hAnsi="Arial" w:cs="Arial"/>
                <w:sz w:val="24"/>
                <w:szCs w:val="24"/>
              </w:rPr>
              <w:t xml:space="preserve">2023 год – 350,0 </w:t>
            </w:r>
            <w:proofErr w:type="spellStart"/>
            <w:r w:rsidRPr="00570E9F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570E9F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70E9F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570E9F">
              <w:rPr>
                <w:rFonts w:ascii="Arial" w:hAnsi="Arial" w:cs="Arial"/>
                <w:sz w:val="24"/>
                <w:szCs w:val="24"/>
              </w:rPr>
              <w:t>.;</w:t>
            </w:r>
          </w:p>
          <w:p w:rsidR="007373D2" w:rsidRPr="00570E9F" w:rsidRDefault="007373D2">
            <w:pPr>
              <w:pStyle w:val="Con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570E9F">
              <w:rPr>
                <w:rFonts w:ascii="Arial" w:hAnsi="Arial" w:cs="Arial"/>
                <w:sz w:val="24"/>
                <w:szCs w:val="24"/>
              </w:rPr>
              <w:t xml:space="preserve">2024 год – 350,0 </w:t>
            </w:r>
            <w:proofErr w:type="spellStart"/>
            <w:r w:rsidRPr="00570E9F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570E9F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70E9F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570E9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211E6" w:rsidRPr="006243FE" w:rsidTr="00570E9F">
        <w:trPr>
          <w:trHeight w:val="250"/>
        </w:trPr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1E6" w:rsidRPr="00570E9F" w:rsidRDefault="003211E6">
            <w:pPr>
              <w:ind w:firstLine="72"/>
              <w:rPr>
                <w:rFonts w:cs="Arial"/>
              </w:rPr>
            </w:pPr>
            <w:r w:rsidRPr="00570E9F">
              <w:rPr>
                <w:rFonts w:cs="Arial"/>
              </w:rPr>
              <w:t>Ожидаемые непосредственные результаты реализации подпрограммы муниципальной программы</w:t>
            </w:r>
          </w:p>
          <w:p w:rsidR="003211E6" w:rsidRPr="00570E9F" w:rsidRDefault="003211E6">
            <w:pPr>
              <w:ind w:firstLine="709"/>
              <w:rPr>
                <w:rFonts w:cs="Arial"/>
              </w:rPr>
            </w:pPr>
          </w:p>
        </w:tc>
        <w:tc>
          <w:tcPr>
            <w:tcW w:w="5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1E6" w:rsidRPr="00570E9F" w:rsidRDefault="003211E6">
            <w:pPr>
              <w:pStyle w:val="ConsPlusNormal0"/>
              <w:ind w:firstLine="0"/>
              <w:rPr>
                <w:sz w:val="24"/>
                <w:szCs w:val="24"/>
              </w:rPr>
            </w:pPr>
            <w:r w:rsidRPr="00570E9F">
              <w:rPr>
                <w:sz w:val="24"/>
                <w:szCs w:val="24"/>
              </w:rPr>
              <w:t>1. Увеличение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к 2024 году до 11,45%.</w:t>
            </w:r>
          </w:p>
          <w:p w:rsidR="003211E6" w:rsidRPr="00570E9F" w:rsidRDefault="003211E6">
            <w:pPr>
              <w:pStyle w:val="ConsPlusNormal0"/>
              <w:ind w:firstLine="0"/>
              <w:rPr>
                <w:sz w:val="24"/>
                <w:szCs w:val="24"/>
              </w:rPr>
            </w:pPr>
            <w:r w:rsidRPr="00570E9F">
              <w:rPr>
                <w:sz w:val="24"/>
                <w:szCs w:val="24"/>
              </w:rPr>
              <w:t xml:space="preserve">2. Увеличение числа субъектов малого и среднего предпринимательства в </w:t>
            </w:r>
            <w:proofErr w:type="gramStart"/>
            <w:r w:rsidRPr="00570E9F">
              <w:rPr>
                <w:sz w:val="24"/>
                <w:szCs w:val="24"/>
              </w:rPr>
              <w:t>расчете</w:t>
            </w:r>
            <w:proofErr w:type="gramEnd"/>
            <w:r w:rsidRPr="00570E9F">
              <w:rPr>
                <w:sz w:val="24"/>
                <w:szCs w:val="24"/>
              </w:rPr>
              <w:t xml:space="preserve"> на 10 тыс. человек населения городского округа город Нововоронеж с к 2024 году до 255,00 ед. </w:t>
            </w:r>
          </w:p>
          <w:p w:rsidR="003211E6" w:rsidRPr="00570E9F" w:rsidRDefault="003211E6">
            <w:pPr>
              <w:pStyle w:val="ConsPlusNormal0"/>
              <w:ind w:firstLine="0"/>
              <w:rPr>
                <w:sz w:val="24"/>
                <w:szCs w:val="24"/>
              </w:rPr>
            </w:pPr>
            <w:r w:rsidRPr="00570E9F">
              <w:rPr>
                <w:sz w:val="24"/>
                <w:szCs w:val="24"/>
              </w:rPr>
              <w:lastRenderedPageBreak/>
              <w:t>3. Увеличение численности занятых в сфере малого и среднего предпринимательства, включая индивидуальных предпринимателей  с 1557 человек в 2018 году до 2180 человек в 2024 году.</w:t>
            </w:r>
          </w:p>
        </w:tc>
      </w:tr>
    </w:tbl>
    <w:p w:rsidR="007373D2" w:rsidRPr="006243FE" w:rsidRDefault="007373D2" w:rsidP="007373D2">
      <w:pPr>
        <w:ind w:firstLine="709"/>
        <w:rPr>
          <w:rFonts w:cs="Arial"/>
          <w:highlight w:val="yellow"/>
        </w:rPr>
      </w:pPr>
    </w:p>
    <w:p w:rsidR="007373D2" w:rsidRPr="00570E9F" w:rsidRDefault="007373D2" w:rsidP="007373D2">
      <w:pPr>
        <w:ind w:firstLine="709"/>
        <w:jc w:val="center"/>
        <w:rPr>
          <w:rFonts w:cs="Arial"/>
        </w:rPr>
      </w:pPr>
      <w:r w:rsidRPr="00570E9F">
        <w:rPr>
          <w:rFonts w:cs="Arial"/>
        </w:rPr>
        <w:t xml:space="preserve">Раздел </w:t>
      </w:r>
      <w:r w:rsidRPr="00570E9F">
        <w:rPr>
          <w:rFonts w:cs="Arial"/>
          <w:lang w:val="en-US"/>
        </w:rPr>
        <w:t>I</w:t>
      </w:r>
      <w:r w:rsidRPr="00570E9F">
        <w:rPr>
          <w:rFonts w:cs="Arial"/>
        </w:rPr>
        <w:t>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подпрограммы.</w:t>
      </w:r>
    </w:p>
    <w:p w:rsidR="003211E6" w:rsidRPr="00570E9F" w:rsidRDefault="003211E6" w:rsidP="007373D2">
      <w:pPr>
        <w:ind w:firstLine="709"/>
        <w:jc w:val="center"/>
        <w:rPr>
          <w:rFonts w:cs="Arial"/>
        </w:rPr>
      </w:pPr>
      <w:r w:rsidRPr="00570E9F">
        <w:rPr>
          <w:rFonts w:cs="Arial"/>
        </w:rPr>
        <w:t>(в редакции постановления №442 от 08.06.2020)</w:t>
      </w:r>
    </w:p>
    <w:p w:rsidR="007373D2" w:rsidRPr="00570E9F" w:rsidRDefault="007373D2" w:rsidP="007373D2">
      <w:pPr>
        <w:ind w:firstLine="709"/>
        <w:rPr>
          <w:rFonts w:cs="Arial"/>
        </w:rPr>
      </w:pPr>
    </w:p>
    <w:p w:rsidR="003211E6" w:rsidRPr="00570E9F" w:rsidRDefault="003211E6" w:rsidP="003211E6">
      <w:pPr>
        <w:ind w:firstLine="709"/>
        <w:rPr>
          <w:rFonts w:cs="Arial"/>
        </w:rPr>
      </w:pPr>
      <w:r w:rsidRPr="00570E9F">
        <w:rPr>
          <w:rFonts w:cs="Arial"/>
        </w:rPr>
        <w:t xml:space="preserve">В </w:t>
      </w:r>
      <w:proofErr w:type="gramStart"/>
      <w:r w:rsidRPr="00570E9F">
        <w:rPr>
          <w:rFonts w:cs="Arial"/>
        </w:rPr>
        <w:t>соответствии</w:t>
      </w:r>
      <w:proofErr w:type="gramEnd"/>
      <w:r w:rsidRPr="00570E9F">
        <w:rPr>
          <w:rFonts w:cs="Arial"/>
        </w:rPr>
        <w:t xml:space="preserve"> со Стратегией социально-экономического развития городского округа город Нововоронеж на период до 2024 года предстоит:</w:t>
      </w:r>
    </w:p>
    <w:p w:rsidR="003211E6" w:rsidRPr="00570E9F" w:rsidRDefault="003211E6" w:rsidP="003211E6">
      <w:pPr>
        <w:numPr>
          <w:ilvl w:val="0"/>
          <w:numId w:val="39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570E9F">
        <w:rPr>
          <w:rFonts w:cs="Arial"/>
        </w:rPr>
        <w:t>закрепить на муниципальном уровне долгосрочные приоритеты развития и поддержки малого и среднего бизнеса, устранить административные барьеры;</w:t>
      </w:r>
    </w:p>
    <w:p w:rsidR="003211E6" w:rsidRPr="00570E9F" w:rsidRDefault="003211E6" w:rsidP="003211E6">
      <w:pPr>
        <w:numPr>
          <w:ilvl w:val="0"/>
          <w:numId w:val="39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570E9F">
        <w:rPr>
          <w:rFonts w:cs="Arial"/>
        </w:rPr>
        <w:t>увеличить число малых (в первую очередь инновационных) предприятий в промышленности, строительстве, жилищно-коммунальном хозяйстве;</w:t>
      </w:r>
    </w:p>
    <w:p w:rsidR="003211E6" w:rsidRPr="00570E9F" w:rsidRDefault="003211E6" w:rsidP="003211E6">
      <w:pPr>
        <w:numPr>
          <w:ilvl w:val="0"/>
          <w:numId w:val="39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570E9F">
        <w:rPr>
          <w:rFonts w:cs="Arial"/>
        </w:rPr>
        <w:t xml:space="preserve">укрепить инфраструктуру муниципальной поддержки малого и среднего бизнеса (развитие и поддержка деятельности центра поддержки предпринимательства); </w:t>
      </w:r>
    </w:p>
    <w:p w:rsidR="003211E6" w:rsidRPr="00570E9F" w:rsidRDefault="003211E6" w:rsidP="003211E6">
      <w:pPr>
        <w:numPr>
          <w:ilvl w:val="0"/>
          <w:numId w:val="39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570E9F">
        <w:rPr>
          <w:rFonts w:cs="Arial"/>
        </w:rPr>
        <w:t>повысить уровень правовой, социальной, экологической ответственности малых и средних предприятий.</w:t>
      </w:r>
    </w:p>
    <w:p w:rsidR="003211E6" w:rsidRPr="00570E9F" w:rsidRDefault="003211E6" w:rsidP="003211E6">
      <w:pPr>
        <w:ind w:firstLine="709"/>
        <w:rPr>
          <w:rFonts w:cs="Arial"/>
        </w:rPr>
      </w:pPr>
      <w:r w:rsidRPr="00570E9F">
        <w:rPr>
          <w:rFonts w:cs="Arial"/>
        </w:rPr>
        <w:t xml:space="preserve">Основные цели подпрограммы: </w:t>
      </w:r>
    </w:p>
    <w:p w:rsidR="003211E6" w:rsidRPr="00570E9F" w:rsidRDefault="003211E6" w:rsidP="003211E6">
      <w:pPr>
        <w:numPr>
          <w:ilvl w:val="0"/>
          <w:numId w:val="40"/>
        </w:numPr>
        <w:ind w:left="0" w:firstLine="709"/>
        <w:rPr>
          <w:rFonts w:cs="Arial"/>
        </w:rPr>
      </w:pPr>
      <w:proofErr w:type="gramStart"/>
      <w:r w:rsidRPr="00570E9F">
        <w:rPr>
          <w:rFonts w:cs="Arial"/>
        </w:rPr>
        <w:t xml:space="preserve">реализация политики поддержки и развития малого и среднего предпринимательства в городском округе город Нововоронеж, направленной на создание условий для развития и устойчивой деятельности субъектов малого и среднего  бизнеса; </w:t>
      </w:r>
      <w:proofErr w:type="gramEnd"/>
    </w:p>
    <w:p w:rsidR="003211E6" w:rsidRPr="00570E9F" w:rsidRDefault="003211E6" w:rsidP="003211E6">
      <w:pPr>
        <w:numPr>
          <w:ilvl w:val="0"/>
          <w:numId w:val="40"/>
        </w:numPr>
        <w:ind w:left="0" w:firstLine="709"/>
        <w:rPr>
          <w:rFonts w:cs="Arial"/>
        </w:rPr>
      </w:pPr>
      <w:r w:rsidRPr="00570E9F">
        <w:rPr>
          <w:rFonts w:cs="Arial"/>
        </w:rPr>
        <w:t>создание условий для эффективной и доступной защиты прав потребителей</w:t>
      </w:r>
    </w:p>
    <w:p w:rsidR="003211E6" w:rsidRPr="00570E9F" w:rsidRDefault="003211E6" w:rsidP="003211E6">
      <w:pPr>
        <w:ind w:firstLine="709"/>
        <w:rPr>
          <w:rFonts w:cs="Arial"/>
        </w:rPr>
      </w:pPr>
      <w:r w:rsidRPr="00570E9F">
        <w:rPr>
          <w:rFonts w:cs="Arial"/>
        </w:rPr>
        <w:t>Достижение поставленных целей требует от органов местного самоуправления городского округа город Нововоронеж решение следующих первоочередных задач:</w:t>
      </w:r>
    </w:p>
    <w:p w:rsidR="003211E6" w:rsidRPr="00570E9F" w:rsidRDefault="003211E6" w:rsidP="003211E6">
      <w:pPr>
        <w:numPr>
          <w:ilvl w:val="0"/>
          <w:numId w:val="41"/>
        </w:numPr>
        <w:ind w:left="0" w:firstLine="709"/>
        <w:rPr>
          <w:rFonts w:cs="Arial"/>
        </w:rPr>
      </w:pPr>
      <w:proofErr w:type="gramStart"/>
      <w:r w:rsidRPr="00570E9F">
        <w:rPr>
          <w:rFonts w:cs="Arial"/>
        </w:rPr>
        <w:t>совершенствование нормативно-правовой базы развития субъектов малого и среднего предпринимательства в городском округе  город Нововоронеж, устранение административных барьеров, препятствующих эффективному развитию и функционированию малого и среднего бизнеса;</w:t>
      </w:r>
      <w:proofErr w:type="gramEnd"/>
    </w:p>
    <w:p w:rsidR="003211E6" w:rsidRPr="00570E9F" w:rsidRDefault="003211E6" w:rsidP="003211E6">
      <w:pPr>
        <w:numPr>
          <w:ilvl w:val="0"/>
          <w:numId w:val="41"/>
        </w:numPr>
        <w:ind w:left="0" w:firstLine="709"/>
        <w:rPr>
          <w:rFonts w:cs="Arial"/>
        </w:rPr>
      </w:pPr>
      <w:r w:rsidRPr="00570E9F">
        <w:rPr>
          <w:rFonts w:cs="Arial"/>
        </w:rPr>
        <w:t>оказание имущественной, консультативной помощи предпринимателям путем обеспечения тесного взаимодействия органов местного самоуправления в городском округе  город Нововоронеж с предпринимательскими структурами;</w:t>
      </w:r>
    </w:p>
    <w:p w:rsidR="003211E6" w:rsidRPr="00570E9F" w:rsidRDefault="003211E6" w:rsidP="003211E6">
      <w:pPr>
        <w:numPr>
          <w:ilvl w:val="0"/>
          <w:numId w:val="41"/>
        </w:numPr>
        <w:ind w:left="0" w:firstLine="709"/>
        <w:rPr>
          <w:rFonts w:cs="Arial"/>
        </w:rPr>
      </w:pPr>
      <w:r w:rsidRPr="00570E9F">
        <w:rPr>
          <w:rFonts w:cs="Arial"/>
        </w:rPr>
        <w:t>практическое содействие созданию новых и повышению эффективности деятельности уже существующих малых и средних предприятий, созданию новых рабочих мест и повышению благосостояния вовлеченных в предпринимательство широких слоев населения;</w:t>
      </w:r>
    </w:p>
    <w:p w:rsidR="003211E6" w:rsidRPr="00570E9F" w:rsidRDefault="003211E6" w:rsidP="003211E6">
      <w:pPr>
        <w:numPr>
          <w:ilvl w:val="0"/>
          <w:numId w:val="41"/>
        </w:numPr>
        <w:ind w:left="0" w:firstLine="709"/>
        <w:rPr>
          <w:rFonts w:cs="Arial"/>
        </w:rPr>
      </w:pPr>
      <w:r w:rsidRPr="00570E9F">
        <w:rPr>
          <w:rFonts w:cs="Arial"/>
        </w:rPr>
        <w:t>информирование населения о предпринимательской деятельности и популяризации положительного опыта развития малого и среднего предпринимательства;</w:t>
      </w:r>
    </w:p>
    <w:p w:rsidR="003211E6" w:rsidRPr="00570E9F" w:rsidRDefault="003211E6" w:rsidP="003211E6">
      <w:pPr>
        <w:numPr>
          <w:ilvl w:val="0"/>
          <w:numId w:val="41"/>
        </w:numPr>
        <w:ind w:left="0" w:firstLine="709"/>
        <w:rPr>
          <w:rFonts w:cs="Arial"/>
        </w:rPr>
      </w:pPr>
      <w:proofErr w:type="gramStart"/>
      <w:r w:rsidRPr="00570E9F">
        <w:rPr>
          <w:rFonts w:cs="Arial"/>
        </w:rPr>
        <w:lastRenderedPageBreak/>
        <w:t>обеспечение доступа субъектов малого и среднего предпринимательства к муниципальным заказам на поставку товаров, работ, услуг для муниципальных нужд в городском округе  город Нововоронеж;</w:t>
      </w:r>
      <w:proofErr w:type="gramEnd"/>
    </w:p>
    <w:p w:rsidR="003211E6" w:rsidRPr="00570E9F" w:rsidRDefault="003211E6" w:rsidP="003211E6">
      <w:pPr>
        <w:numPr>
          <w:ilvl w:val="0"/>
          <w:numId w:val="41"/>
        </w:numPr>
        <w:ind w:left="0" w:firstLine="709"/>
        <w:rPr>
          <w:rFonts w:cs="Arial"/>
        </w:rPr>
      </w:pPr>
      <w:r w:rsidRPr="00570E9F">
        <w:rPr>
          <w:rFonts w:cs="Arial"/>
        </w:rPr>
        <w:t>укрепление социального статуса и повышение престижа предпринимательской деятельности в городском округе  город Нововоронеж;</w:t>
      </w:r>
    </w:p>
    <w:p w:rsidR="003211E6" w:rsidRPr="00570E9F" w:rsidRDefault="003211E6" w:rsidP="003211E6">
      <w:pPr>
        <w:numPr>
          <w:ilvl w:val="0"/>
          <w:numId w:val="41"/>
        </w:numPr>
        <w:tabs>
          <w:tab w:val="left" w:pos="142"/>
        </w:tabs>
        <w:ind w:left="0" w:firstLine="709"/>
        <w:rPr>
          <w:rFonts w:cs="Arial"/>
        </w:rPr>
      </w:pPr>
      <w:r w:rsidRPr="00570E9F">
        <w:rPr>
          <w:rFonts w:cs="Arial"/>
        </w:rPr>
        <w:t>осуществление защиты потребительских прав населения городского округа.</w:t>
      </w:r>
    </w:p>
    <w:p w:rsidR="003211E6" w:rsidRPr="00570E9F" w:rsidRDefault="003211E6" w:rsidP="003211E6">
      <w:pPr>
        <w:pStyle w:val="ConsPlusNormal0"/>
        <w:ind w:firstLine="709"/>
        <w:jc w:val="both"/>
        <w:rPr>
          <w:sz w:val="24"/>
          <w:szCs w:val="24"/>
        </w:rPr>
      </w:pPr>
      <w:r w:rsidRPr="00570E9F">
        <w:rPr>
          <w:sz w:val="24"/>
          <w:szCs w:val="24"/>
        </w:rPr>
        <w:t>При оценке достижения поставленных целей и решения задач планируется использовать показатели, характеризующие общее развитие предпринимательства в городе Нововоронеж, и показатели, позволяющие оценить непосредственно реализацию мероприятий, осуществляемых в рамках подпрограммы.</w:t>
      </w:r>
    </w:p>
    <w:p w:rsidR="003211E6" w:rsidRPr="00570E9F" w:rsidRDefault="003211E6" w:rsidP="003211E6">
      <w:pPr>
        <w:pStyle w:val="ConsPlusNormal0"/>
        <w:ind w:firstLine="709"/>
        <w:jc w:val="both"/>
        <w:rPr>
          <w:sz w:val="24"/>
          <w:szCs w:val="24"/>
        </w:rPr>
      </w:pPr>
      <w:r w:rsidRPr="00570E9F">
        <w:rPr>
          <w:sz w:val="24"/>
          <w:szCs w:val="24"/>
        </w:rPr>
        <w:t>Целевые показатели, используемые для достижения поставленной цели:</w:t>
      </w:r>
    </w:p>
    <w:p w:rsidR="003211E6" w:rsidRPr="00570E9F" w:rsidRDefault="003211E6" w:rsidP="003211E6">
      <w:pPr>
        <w:suppressAutoHyphens/>
        <w:ind w:firstLine="709"/>
        <w:rPr>
          <w:rFonts w:cs="Arial"/>
        </w:rPr>
      </w:pPr>
      <w:r w:rsidRPr="00570E9F">
        <w:rPr>
          <w:rFonts w:cs="Arial"/>
        </w:rPr>
        <w:t>1.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(Д) %.</w:t>
      </w:r>
    </w:p>
    <w:p w:rsidR="003211E6" w:rsidRPr="00570E9F" w:rsidRDefault="003211E6" w:rsidP="003211E6">
      <w:pPr>
        <w:suppressAutoHyphens/>
        <w:ind w:firstLine="709"/>
        <w:rPr>
          <w:rFonts w:cs="Arial"/>
        </w:rPr>
      </w:pPr>
      <w:r w:rsidRPr="00570E9F">
        <w:rPr>
          <w:rFonts w:cs="Arial"/>
        </w:rPr>
        <w:t xml:space="preserve">Расчет показателя осуществляется в </w:t>
      </w:r>
      <w:proofErr w:type="gramStart"/>
      <w:r w:rsidRPr="00570E9F">
        <w:rPr>
          <w:rFonts w:cs="Arial"/>
        </w:rPr>
        <w:t>соответствии</w:t>
      </w:r>
      <w:proofErr w:type="gramEnd"/>
      <w:r w:rsidRPr="00570E9F">
        <w:rPr>
          <w:rFonts w:cs="Arial"/>
        </w:rPr>
        <w:t xml:space="preserve"> с методикой, разработанной Департаментом предпринимательства и торговли Воронежской области (утв. Приказом № 29 от 02.06.2016г, в редакции Приказа от 27.02.2019г. </w:t>
      </w:r>
      <w:r w:rsidRPr="00570E9F">
        <w:rPr>
          <w:rFonts w:cs="Arial"/>
        </w:rPr>
        <w:br/>
        <w:t>№ 70-06/17).</w:t>
      </w:r>
    </w:p>
    <w:p w:rsidR="003211E6" w:rsidRPr="00570E9F" w:rsidRDefault="003211E6" w:rsidP="003211E6">
      <w:pPr>
        <w:pStyle w:val="af8"/>
        <w:tabs>
          <w:tab w:val="left" w:pos="75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70E9F">
        <w:rPr>
          <w:rFonts w:ascii="Arial" w:hAnsi="Arial" w:cs="Arial"/>
          <w:sz w:val="24"/>
          <w:szCs w:val="24"/>
        </w:rPr>
        <w:t xml:space="preserve">         Пм + </w:t>
      </w:r>
      <w:proofErr w:type="gramStart"/>
      <w:r w:rsidRPr="00570E9F">
        <w:rPr>
          <w:rFonts w:ascii="Arial" w:hAnsi="Arial" w:cs="Arial"/>
          <w:sz w:val="24"/>
          <w:szCs w:val="24"/>
        </w:rPr>
        <w:t>П</w:t>
      </w:r>
      <w:proofErr w:type="gramEnd"/>
      <w:r w:rsidRPr="00570E9F">
        <w:rPr>
          <w:rFonts w:ascii="Arial" w:hAnsi="Arial" w:cs="Arial"/>
          <w:sz w:val="24"/>
          <w:szCs w:val="24"/>
        </w:rPr>
        <w:t xml:space="preserve"> ср</w:t>
      </w:r>
    </w:p>
    <w:p w:rsidR="003211E6" w:rsidRPr="00570E9F" w:rsidRDefault="003211E6" w:rsidP="003211E6">
      <w:pPr>
        <w:ind w:firstLine="709"/>
        <w:rPr>
          <w:rFonts w:cs="Arial"/>
        </w:rPr>
      </w:pPr>
      <w:r w:rsidRPr="00570E9F">
        <w:rPr>
          <w:rFonts w:cs="Arial"/>
        </w:rPr>
        <w:t>Д = ------------------* 100%,     где:</w:t>
      </w:r>
    </w:p>
    <w:p w:rsidR="003211E6" w:rsidRPr="00570E9F" w:rsidRDefault="003211E6" w:rsidP="003211E6">
      <w:pPr>
        <w:tabs>
          <w:tab w:val="left" w:pos="0"/>
        </w:tabs>
        <w:ind w:firstLine="709"/>
        <w:rPr>
          <w:rFonts w:cs="Arial"/>
        </w:rPr>
      </w:pPr>
      <w:r w:rsidRPr="00570E9F">
        <w:rPr>
          <w:rFonts w:cs="Arial"/>
        </w:rPr>
        <w:t xml:space="preserve">         </w:t>
      </w:r>
      <w:proofErr w:type="spellStart"/>
      <w:r w:rsidRPr="00570E9F">
        <w:rPr>
          <w:rFonts w:cs="Arial"/>
        </w:rPr>
        <w:t>Пкр</w:t>
      </w:r>
      <w:proofErr w:type="spellEnd"/>
      <w:r w:rsidRPr="00570E9F">
        <w:rPr>
          <w:rFonts w:cs="Arial"/>
        </w:rPr>
        <w:t xml:space="preserve"> + Пм</w:t>
      </w:r>
    </w:p>
    <w:p w:rsidR="003211E6" w:rsidRPr="00570E9F" w:rsidRDefault="003211E6" w:rsidP="003211E6">
      <w:pPr>
        <w:ind w:firstLine="709"/>
        <w:rPr>
          <w:rFonts w:cs="Arial"/>
        </w:rPr>
      </w:pPr>
      <w:r w:rsidRPr="00570E9F">
        <w:rPr>
          <w:rFonts w:cs="Arial"/>
        </w:rPr>
        <w:t>Пм - среднесписочная численность работников (без внешних совместителей) малых предприятий городского округа;</w:t>
      </w:r>
    </w:p>
    <w:p w:rsidR="003211E6" w:rsidRPr="00570E9F" w:rsidRDefault="003211E6" w:rsidP="003211E6">
      <w:pPr>
        <w:ind w:firstLine="709"/>
        <w:rPr>
          <w:rFonts w:cs="Arial"/>
        </w:rPr>
      </w:pPr>
      <w:r w:rsidRPr="00570E9F">
        <w:rPr>
          <w:rFonts w:cs="Arial"/>
        </w:rPr>
        <w:t xml:space="preserve"> </w:t>
      </w:r>
      <w:proofErr w:type="spellStart"/>
      <w:r w:rsidRPr="00570E9F">
        <w:rPr>
          <w:rFonts w:cs="Arial"/>
        </w:rPr>
        <w:t>Пср</w:t>
      </w:r>
      <w:proofErr w:type="spellEnd"/>
      <w:r w:rsidRPr="00570E9F">
        <w:rPr>
          <w:rFonts w:cs="Arial"/>
        </w:rPr>
        <w:t xml:space="preserve"> - среднесписочная численность работников (без внешних совместителей) средних предприятий городского округа;</w:t>
      </w:r>
    </w:p>
    <w:p w:rsidR="003211E6" w:rsidRPr="00570E9F" w:rsidRDefault="003211E6" w:rsidP="003211E6">
      <w:pPr>
        <w:ind w:firstLine="709"/>
        <w:rPr>
          <w:rFonts w:cs="Arial"/>
        </w:rPr>
      </w:pPr>
      <w:proofErr w:type="spellStart"/>
      <w:r w:rsidRPr="00570E9F">
        <w:rPr>
          <w:rFonts w:cs="Arial"/>
        </w:rPr>
        <w:t>Пкр</w:t>
      </w:r>
      <w:proofErr w:type="spellEnd"/>
      <w:r w:rsidRPr="00570E9F">
        <w:rPr>
          <w:rFonts w:cs="Arial"/>
        </w:rPr>
        <w:t xml:space="preserve"> - среднесписочная численность работников (без внешних совместителей)  крупных и средних предприятий и некоммерческих организаций (без субъектов малого предпринимательства) городского округа.</w:t>
      </w:r>
    </w:p>
    <w:p w:rsidR="003211E6" w:rsidRPr="00570E9F" w:rsidRDefault="003211E6" w:rsidP="003211E6">
      <w:pPr>
        <w:pStyle w:val="ConsPlusNormal0"/>
        <w:spacing w:line="276" w:lineRule="auto"/>
        <w:ind w:firstLine="709"/>
        <w:jc w:val="both"/>
        <w:rPr>
          <w:sz w:val="24"/>
          <w:szCs w:val="24"/>
        </w:rPr>
      </w:pPr>
      <w:r w:rsidRPr="00570E9F">
        <w:rPr>
          <w:sz w:val="24"/>
          <w:szCs w:val="24"/>
        </w:rPr>
        <w:t xml:space="preserve">2. Число субъектов малого и среднего предпринимательства в </w:t>
      </w:r>
      <w:proofErr w:type="gramStart"/>
      <w:r w:rsidRPr="00570E9F">
        <w:rPr>
          <w:sz w:val="24"/>
          <w:szCs w:val="24"/>
        </w:rPr>
        <w:t>расчете</w:t>
      </w:r>
      <w:proofErr w:type="gramEnd"/>
      <w:r w:rsidRPr="00570E9F">
        <w:rPr>
          <w:sz w:val="24"/>
          <w:szCs w:val="24"/>
        </w:rPr>
        <w:t xml:space="preserve"> на  10 тыс. человек населения городского округа город Нововоронеж, (</w:t>
      </w:r>
      <w:proofErr w:type="spellStart"/>
      <w:r w:rsidRPr="00570E9F">
        <w:rPr>
          <w:sz w:val="24"/>
          <w:szCs w:val="24"/>
        </w:rPr>
        <w:t>Чмсп</w:t>
      </w:r>
      <w:proofErr w:type="spellEnd"/>
      <w:r w:rsidRPr="00570E9F">
        <w:rPr>
          <w:sz w:val="24"/>
          <w:szCs w:val="24"/>
        </w:rPr>
        <w:t>) единиц.</w:t>
      </w:r>
    </w:p>
    <w:p w:rsidR="003211E6" w:rsidRPr="00570E9F" w:rsidRDefault="003211E6" w:rsidP="003211E6">
      <w:pPr>
        <w:suppressAutoHyphens/>
        <w:ind w:firstLine="709"/>
        <w:rPr>
          <w:rFonts w:cs="Arial"/>
        </w:rPr>
      </w:pPr>
      <w:r w:rsidRPr="00570E9F">
        <w:rPr>
          <w:rFonts w:cs="Arial"/>
        </w:rPr>
        <w:t xml:space="preserve">Расчет показателя осуществляется в </w:t>
      </w:r>
      <w:proofErr w:type="gramStart"/>
      <w:r w:rsidRPr="00570E9F">
        <w:rPr>
          <w:rFonts w:cs="Arial"/>
        </w:rPr>
        <w:t>соответствии</w:t>
      </w:r>
      <w:proofErr w:type="gramEnd"/>
      <w:r w:rsidRPr="00570E9F">
        <w:rPr>
          <w:rFonts w:cs="Arial"/>
        </w:rPr>
        <w:t xml:space="preserve"> с методикой, разработанной Департаментом предпринимательства и торговли Воронежской области (утв. Приказом № 29 от 02.06.2016г, в редакции Приказа от 27.02.2019г. </w:t>
      </w:r>
      <w:r w:rsidRPr="00570E9F">
        <w:rPr>
          <w:rFonts w:cs="Arial"/>
        </w:rPr>
        <w:br/>
        <w:t>№ 70-06/17).</w:t>
      </w:r>
    </w:p>
    <w:p w:rsidR="003211E6" w:rsidRPr="00570E9F" w:rsidRDefault="003211E6" w:rsidP="003211E6">
      <w:pPr>
        <w:pStyle w:val="ConsPlusNormal0"/>
        <w:ind w:firstLine="709"/>
        <w:jc w:val="both"/>
        <w:rPr>
          <w:sz w:val="24"/>
          <w:szCs w:val="24"/>
        </w:rPr>
      </w:pPr>
      <w:proofErr w:type="spellStart"/>
      <w:r w:rsidRPr="00570E9F">
        <w:rPr>
          <w:sz w:val="24"/>
          <w:szCs w:val="24"/>
        </w:rPr>
        <w:t>Чмсп</w:t>
      </w:r>
      <w:proofErr w:type="spellEnd"/>
      <w:r w:rsidRPr="00570E9F">
        <w:rPr>
          <w:sz w:val="24"/>
          <w:szCs w:val="24"/>
        </w:rPr>
        <w:t>=  (</w:t>
      </w:r>
      <w:proofErr w:type="spellStart"/>
      <w:r w:rsidRPr="00570E9F">
        <w:rPr>
          <w:sz w:val="24"/>
          <w:szCs w:val="24"/>
        </w:rPr>
        <w:t>Кмсп</w:t>
      </w:r>
      <w:proofErr w:type="spellEnd"/>
      <w:r w:rsidRPr="00570E9F">
        <w:rPr>
          <w:sz w:val="24"/>
          <w:szCs w:val="24"/>
        </w:rPr>
        <w:t>/Ч) х 10 000, где:</w:t>
      </w:r>
    </w:p>
    <w:p w:rsidR="003211E6" w:rsidRPr="00570E9F" w:rsidRDefault="003211E6" w:rsidP="003211E6">
      <w:pPr>
        <w:autoSpaceDE w:val="0"/>
        <w:autoSpaceDN w:val="0"/>
        <w:adjustRightInd w:val="0"/>
        <w:ind w:firstLine="709"/>
        <w:rPr>
          <w:rFonts w:cs="Arial"/>
        </w:rPr>
      </w:pPr>
      <w:proofErr w:type="spellStart"/>
      <w:r w:rsidRPr="00570E9F">
        <w:rPr>
          <w:rFonts w:cs="Arial"/>
        </w:rPr>
        <w:t>Кмсп</w:t>
      </w:r>
      <w:proofErr w:type="spellEnd"/>
      <w:r w:rsidRPr="00570E9F">
        <w:rPr>
          <w:rFonts w:cs="Arial"/>
        </w:rPr>
        <w:t xml:space="preserve">  -  количество субъектов малого и среднего предпринимательства с учетом  индивидуальных предпринимателей и крестьянско-фермерских хозяйств по состоянию на 01 января года, следующего </w:t>
      </w:r>
      <w:proofErr w:type="gramStart"/>
      <w:r w:rsidRPr="00570E9F">
        <w:rPr>
          <w:rFonts w:cs="Arial"/>
        </w:rPr>
        <w:t>за</w:t>
      </w:r>
      <w:proofErr w:type="gramEnd"/>
      <w:r w:rsidRPr="00570E9F">
        <w:rPr>
          <w:rFonts w:cs="Arial"/>
        </w:rPr>
        <w:t xml:space="preserve"> отчетным, единиц; </w:t>
      </w:r>
    </w:p>
    <w:p w:rsidR="003211E6" w:rsidRPr="00570E9F" w:rsidRDefault="003211E6" w:rsidP="003211E6">
      <w:pPr>
        <w:autoSpaceDE w:val="0"/>
        <w:autoSpaceDN w:val="0"/>
        <w:adjustRightInd w:val="0"/>
        <w:ind w:firstLine="709"/>
        <w:rPr>
          <w:rFonts w:cs="Arial"/>
        </w:rPr>
      </w:pPr>
      <w:r w:rsidRPr="00570E9F">
        <w:rPr>
          <w:rFonts w:cs="Arial"/>
        </w:rPr>
        <w:t xml:space="preserve">Ч – численность постоянного населения городского округа город Нововоронеж,  по состоянию на 01 января года, следующего за </w:t>
      </w:r>
      <w:proofErr w:type="gramStart"/>
      <w:r w:rsidRPr="00570E9F">
        <w:rPr>
          <w:rFonts w:cs="Arial"/>
        </w:rPr>
        <w:t>отчетным</w:t>
      </w:r>
      <w:proofErr w:type="gramEnd"/>
      <w:r w:rsidRPr="00570E9F">
        <w:rPr>
          <w:rFonts w:cs="Arial"/>
        </w:rPr>
        <w:t xml:space="preserve">, человек. </w:t>
      </w:r>
    </w:p>
    <w:p w:rsidR="003211E6" w:rsidRPr="00570E9F" w:rsidRDefault="003211E6" w:rsidP="003211E6">
      <w:pPr>
        <w:ind w:firstLine="426"/>
        <w:rPr>
          <w:rFonts w:cs="Arial"/>
        </w:rPr>
      </w:pPr>
      <w:r w:rsidRPr="00570E9F">
        <w:rPr>
          <w:rFonts w:cs="Arial"/>
        </w:rPr>
        <w:t xml:space="preserve">   3. Численность занятых в сфере малого и среднего предпринимательства, включая индивидуальных предпринимателей (человек). </w:t>
      </w:r>
    </w:p>
    <w:p w:rsidR="003211E6" w:rsidRPr="00570E9F" w:rsidRDefault="003211E6" w:rsidP="003211E6">
      <w:pPr>
        <w:ind w:firstLine="709"/>
        <w:rPr>
          <w:rFonts w:cs="Arial"/>
        </w:rPr>
      </w:pPr>
      <w:r w:rsidRPr="00570E9F">
        <w:rPr>
          <w:rFonts w:cs="Arial"/>
        </w:rPr>
        <w:t>Показатель применяется исходя из рекомендации национального проекта «Малое и среднее предпринимательство и поддержка индивидуальной предпринимательской инициативы».</w:t>
      </w:r>
    </w:p>
    <w:p w:rsidR="003211E6" w:rsidRPr="00570E9F" w:rsidRDefault="003211E6" w:rsidP="003211E6">
      <w:pPr>
        <w:pStyle w:val="ConsPlusNormal0"/>
        <w:ind w:firstLine="709"/>
        <w:jc w:val="both"/>
        <w:rPr>
          <w:sz w:val="24"/>
          <w:szCs w:val="24"/>
        </w:rPr>
      </w:pPr>
      <w:r w:rsidRPr="00570E9F">
        <w:rPr>
          <w:sz w:val="24"/>
          <w:szCs w:val="24"/>
        </w:rPr>
        <w:t xml:space="preserve">Информация о составе и значениях показателей (индикаторов) эффективности реализации подпрограммы приводится в таблице №1 к </w:t>
      </w:r>
      <w:r w:rsidRPr="00570E9F">
        <w:rPr>
          <w:sz w:val="24"/>
          <w:szCs w:val="24"/>
        </w:rPr>
        <w:lastRenderedPageBreak/>
        <w:t xml:space="preserve">муниципальной программе. </w:t>
      </w:r>
    </w:p>
    <w:p w:rsidR="007373D2" w:rsidRPr="00570E9F" w:rsidRDefault="003211E6" w:rsidP="003211E6">
      <w:pPr>
        <w:ind w:firstLine="709"/>
        <w:rPr>
          <w:rFonts w:cs="Arial"/>
        </w:rPr>
      </w:pPr>
      <w:r w:rsidRPr="00570E9F">
        <w:rPr>
          <w:rFonts w:cs="Arial"/>
        </w:rPr>
        <w:t>Срок реализации подпрограммы рассчитан на период с 2014 года по 2024 год включительно.</w:t>
      </w:r>
    </w:p>
    <w:p w:rsidR="007373D2" w:rsidRPr="00570E9F" w:rsidRDefault="007373D2" w:rsidP="007373D2">
      <w:pPr>
        <w:autoSpaceDE w:val="0"/>
        <w:autoSpaceDN w:val="0"/>
        <w:adjustRightInd w:val="0"/>
        <w:ind w:firstLine="709"/>
        <w:jc w:val="center"/>
        <w:rPr>
          <w:rFonts w:cs="Arial"/>
        </w:rPr>
      </w:pPr>
    </w:p>
    <w:p w:rsidR="007373D2" w:rsidRPr="00570E9F" w:rsidRDefault="007373D2" w:rsidP="007373D2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570E9F">
        <w:rPr>
          <w:rFonts w:cs="Arial"/>
        </w:rPr>
        <w:t xml:space="preserve">Раздел </w:t>
      </w:r>
      <w:r w:rsidRPr="00570E9F">
        <w:rPr>
          <w:rFonts w:cs="Arial"/>
          <w:lang w:val="en-US"/>
        </w:rPr>
        <w:t>II</w:t>
      </w:r>
      <w:r w:rsidRPr="00570E9F">
        <w:rPr>
          <w:rFonts w:cs="Arial"/>
        </w:rPr>
        <w:t>. Характеристика основных мероприятий подпрограммы</w:t>
      </w:r>
    </w:p>
    <w:p w:rsidR="003211E6" w:rsidRPr="00570E9F" w:rsidRDefault="003211E6" w:rsidP="007373D2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570E9F">
        <w:rPr>
          <w:rFonts w:cs="Arial"/>
        </w:rPr>
        <w:t>(в редакции постановления №442 от 08.06.2020)</w:t>
      </w:r>
    </w:p>
    <w:p w:rsidR="007373D2" w:rsidRPr="00570E9F" w:rsidRDefault="007373D2" w:rsidP="007373D2">
      <w:pPr>
        <w:tabs>
          <w:tab w:val="left" w:pos="475"/>
        </w:tabs>
        <w:ind w:firstLine="709"/>
        <w:rPr>
          <w:rFonts w:cs="Arial"/>
          <w:color w:val="000000"/>
        </w:rPr>
      </w:pPr>
    </w:p>
    <w:p w:rsidR="003211E6" w:rsidRPr="00570E9F" w:rsidRDefault="003211E6" w:rsidP="003211E6">
      <w:pPr>
        <w:tabs>
          <w:tab w:val="left" w:pos="475"/>
        </w:tabs>
        <w:ind w:firstLine="709"/>
        <w:rPr>
          <w:rFonts w:cs="Arial"/>
          <w:color w:val="000000"/>
        </w:rPr>
      </w:pPr>
      <w:r w:rsidRPr="00570E9F">
        <w:rPr>
          <w:rFonts w:cs="Arial"/>
          <w:color w:val="000000"/>
        </w:rPr>
        <w:t xml:space="preserve">В </w:t>
      </w:r>
      <w:proofErr w:type="gramStart"/>
      <w:r w:rsidRPr="00570E9F">
        <w:rPr>
          <w:rFonts w:cs="Arial"/>
          <w:color w:val="000000"/>
        </w:rPr>
        <w:t>рамках</w:t>
      </w:r>
      <w:proofErr w:type="gramEnd"/>
      <w:r w:rsidRPr="00570E9F">
        <w:rPr>
          <w:rFonts w:cs="Arial"/>
          <w:color w:val="000000"/>
        </w:rPr>
        <w:t xml:space="preserve"> подпрограммы планируется реализация основного мероприятия 3.1. «Мероприятия по развитию и поддержке малого и среднего предпринимательства», которая предусматривает реализацию следующих мероприятий:</w:t>
      </w:r>
    </w:p>
    <w:p w:rsidR="003211E6" w:rsidRPr="00570E9F" w:rsidRDefault="003211E6" w:rsidP="003211E6">
      <w:pPr>
        <w:numPr>
          <w:ilvl w:val="1"/>
          <w:numId w:val="43"/>
        </w:numPr>
        <w:tabs>
          <w:tab w:val="left" w:pos="459"/>
        </w:tabs>
        <w:ind w:left="0" w:firstLine="709"/>
        <w:rPr>
          <w:rFonts w:cs="Arial"/>
          <w:color w:val="000000"/>
        </w:rPr>
      </w:pPr>
      <w:r w:rsidRPr="00570E9F">
        <w:rPr>
          <w:rFonts w:cs="Arial"/>
          <w:color w:val="000000"/>
        </w:rPr>
        <w:t>мероприятия, направленные на обеспечение расширения доступа субъектов малого и среднего предпринимательства к финансовым и имущественным ресурсам, создание и развитие инфраструктуры малого и среднего предпринимательства:</w:t>
      </w:r>
    </w:p>
    <w:p w:rsidR="003211E6" w:rsidRPr="00570E9F" w:rsidRDefault="003211E6" w:rsidP="003211E6">
      <w:pPr>
        <w:numPr>
          <w:ilvl w:val="0"/>
          <w:numId w:val="44"/>
        </w:numPr>
        <w:tabs>
          <w:tab w:val="left" w:pos="459"/>
        </w:tabs>
        <w:ind w:left="0" w:firstLine="709"/>
        <w:rPr>
          <w:rFonts w:cs="Arial"/>
          <w:color w:val="000000"/>
        </w:rPr>
      </w:pPr>
      <w:r w:rsidRPr="00570E9F">
        <w:rPr>
          <w:rFonts w:cs="Arial"/>
          <w:color w:val="000000"/>
        </w:rPr>
        <w:t>поддержка и обеспечение деятельности АНО «Нововоронежский ЦПП»;</w:t>
      </w:r>
    </w:p>
    <w:p w:rsidR="003211E6" w:rsidRPr="00570E9F" w:rsidRDefault="003211E6" w:rsidP="003211E6">
      <w:pPr>
        <w:numPr>
          <w:ilvl w:val="0"/>
          <w:numId w:val="44"/>
        </w:numPr>
        <w:tabs>
          <w:tab w:val="left" w:pos="459"/>
        </w:tabs>
        <w:ind w:left="0" w:firstLine="709"/>
        <w:rPr>
          <w:rFonts w:cs="Arial"/>
          <w:color w:val="000000"/>
        </w:rPr>
      </w:pPr>
      <w:r w:rsidRPr="00570E9F">
        <w:rPr>
          <w:rFonts w:cs="Arial"/>
          <w:color w:val="000000"/>
        </w:rPr>
        <w:t>оказание содействия в реализации значимых бизнес проектов субъектам малого и среднего предпринимательства путем проведения конкурсов, предоставления субсидий (грантов) на развитие бизнеса, предоставление субсидий субъектам малого и среднего предпринимательства на компенсацию части затрат, связанных с уплатой первого взноса (аванса) по договорам лизинга оборудования;</w:t>
      </w:r>
    </w:p>
    <w:p w:rsidR="003211E6" w:rsidRPr="00570E9F" w:rsidRDefault="003211E6" w:rsidP="003211E6">
      <w:pPr>
        <w:numPr>
          <w:ilvl w:val="0"/>
          <w:numId w:val="44"/>
        </w:numPr>
        <w:tabs>
          <w:tab w:val="left" w:pos="459"/>
        </w:tabs>
        <w:ind w:left="0" w:firstLine="709"/>
        <w:rPr>
          <w:rFonts w:cs="Arial"/>
          <w:color w:val="000000"/>
        </w:rPr>
      </w:pPr>
      <w:r w:rsidRPr="00570E9F">
        <w:rPr>
          <w:rFonts w:cs="Arial"/>
          <w:color w:val="000000"/>
        </w:rPr>
        <w:t xml:space="preserve">оказание содействия в </w:t>
      </w:r>
      <w:proofErr w:type="gramStart"/>
      <w:r w:rsidRPr="00570E9F">
        <w:rPr>
          <w:rFonts w:cs="Arial"/>
          <w:color w:val="000000"/>
        </w:rPr>
        <w:t>предоставлении</w:t>
      </w:r>
      <w:proofErr w:type="gramEnd"/>
      <w:r w:rsidRPr="00570E9F">
        <w:rPr>
          <w:rFonts w:cs="Arial"/>
          <w:color w:val="000000"/>
        </w:rPr>
        <w:t xml:space="preserve"> неиспользуемых площадей для развития предпринимательской деятельности;</w:t>
      </w:r>
    </w:p>
    <w:p w:rsidR="003211E6" w:rsidRPr="00570E9F" w:rsidRDefault="003211E6" w:rsidP="003211E6">
      <w:pPr>
        <w:numPr>
          <w:ilvl w:val="0"/>
          <w:numId w:val="44"/>
        </w:numPr>
        <w:tabs>
          <w:tab w:val="left" w:pos="459"/>
        </w:tabs>
        <w:ind w:left="0" w:firstLine="709"/>
        <w:rPr>
          <w:rFonts w:cs="Arial"/>
          <w:color w:val="000000"/>
        </w:rPr>
      </w:pPr>
      <w:r w:rsidRPr="00570E9F">
        <w:rPr>
          <w:rFonts w:cs="Arial"/>
          <w:color w:val="000000"/>
        </w:rPr>
        <w:t>ведение реестров субъектов малого и среднего предпринимательства – получателей поддержки администрации городского округа  город Нововоронеж.</w:t>
      </w:r>
    </w:p>
    <w:p w:rsidR="003211E6" w:rsidRPr="00570E9F" w:rsidRDefault="003211E6" w:rsidP="003211E6">
      <w:pPr>
        <w:tabs>
          <w:tab w:val="left" w:pos="851"/>
          <w:tab w:val="left" w:pos="993"/>
        </w:tabs>
        <w:ind w:firstLine="709"/>
        <w:rPr>
          <w:rFonts w:cs="Arial"/>
          <w:color w:val="000000"/>
        </w:rPr>
      </w:pPr>
      <w:r w:rsidRPr="00570E9F">
        <w:rPr>
          <w:rFonts w:cs="Arial"/>
          <w:color w:val="000000"/>
        </w:rPr>
        <w:t xml:space="preserve">В </w:t>
      </w:r>
      <w:proofErr w:type="gramStart"/>
      <w:r w:rsidRPr="00570E9F">
        <w:rPr>
          <w:rFonts w:cs="Arial"/>
          <w:color w:val="000000"/>
        </w:rPr>
        <w:t>результате</w:t>
      </w:r>
      <w:proofErr w:type="gramEnd"/>
      <w:r w:rsidRPr="00570E9F">
        <w:rPr>
          <w:rFonts w:cs="Arial"/>
          <w:color w:val="000000"/>
        </w:rPr>
        <w:t xml:space="preserve"> реализации мероприятия планируется решение АНО «Нововоронежский ЦПП» задач по представлению интересов предпринимателей города Нововоронеж в отношениях с органами власти, наличие сформированной правовой среды и инфраструктуры предпринимательства; расширение доступа субъектов малого и среднего предпринимательства к финансовым ресурсам,</w:t>
      </w:r>
      <w:r w:rsidRPr="00570E9F">
        <w:rPr>
          <w:rFonts w:cs="Arial"/>
          <w:bCs/>
          <w:color w:val="000000"/>
        </w:rPr>
        <w:t xml:space="preserve"> </w:t>
      </w:r>
      <w:r w:rsidRPr="00570E9F">
        <w:rPr>
          <w:rFonts w:cs="Arial"/>
          <w:color w:val="000000"/>
        </w:rPr>
        <w:t>снижение затрат малых предприятий при осуществлении деятельности, документальное с</w:t>
      </w:r>
      <w:r w:rsidRPr="00570E9F">
        <w:rPr>
          <w:rFonts w:cs="Arial"/>
          <w:bCs/>
          <w:color w:val="000000"/>
        </w:rPr>
        <w:t xml:space="preserve">опровождение начинающих молодых предпринимателей; </w:t>
      </w:r>
      <w:r w:rsidRPr="00570E9F">
        <w:rPr>
          <w:rFonts w:cs="Arial"/>
          <w:color w:val="000000"/>
        </w:rPr>
        <w:t xml:space="preserve">предоставление в аренду всех имеющихся свободных площадей, находящихся в муниципальной собственности, и продление уже заключенных договоров аренды с субъектами малого и среднего предпринимательства; повышение уровня информационного обеспечения субъектов малого и среднего предпринимательства и организаций, образующих инфраструктуру поддержки предпринимательства путем освещения в СМИ, на официальном сайте городского округа  город Нововоронеж информации об условиях получения субъектами предпринимательской деятельности поддержки администрации городского округа  город Нововоронеж. </w:t>
      </w:r>
    </w:p>
    <w:p w:rsidR="003211E6" w:rsidRPr="00570E9F" w:rsidRDefault="003211E6" w:rsidP="003211E6">
      <w:pPr>
        <w:numPr>
          <w:ilvl w:val="0"/>
          <w:numId w:val="43"/>
        </w:numPr>
        <w:tabs>
          <w:tab w:val="left" w:pos="459"/>
        </w:tabs>
        <w:ind w:left="0" w:firstLine="709"/>
        <w:rPr>
          <w:rFonts w:cs="Arial"/>
          <w:color w:val="000000"/>
        </w:rPr>
      </w:pPr>
      <w:proofErr w:type="gramStart"/>
      <w:r w:rsidRPr="00570E9F">
        <w:rPr>
          <w:rFonts w:cs="Arial"/>
          <w:color w:val="000000"/>
        </w:rPr>
        <w:t>мероприятия</w:t>
      </w:r>
      <w:proofErr w:type="gramEnd"/>
      <w:r w:rsidRPr="00570E9F">
        <w:rPr>
          <w:rFonts w:cs="Arial"/>
          <w:color w:val="000000"/>
        </w:rPr>
        <w:t xml:space="preserve"> направленные на обеспечение консультационной, организационно-методической и информационной поддержки  предпринимательской деятельности:</w:t>
      </w:r>
    </w:p>
    <w:p w:rsidR="003211E6" w:rsidRPr="00570E9F" w:rsidRDefault="003211E6" w:rsidP="003211E6">
      <w:pPr>
        <w:numPr>
          <w:ilvl w:val="0"/>
          <w:numId w:val="45"/>
        </w:numPr>
        <w:tabs>
          <w:tab w:val="left" w:pos="459"/>
        </w:tabs>
        <w:ind w:left="0" w:firstLine="709"/>
        <w:rPr>
          <w:rFonts w:cs="Arial"/>
          <w:color w:val="000000"/>
        </w:rPr>
      </w:pPr>
      <w:r w:rsidRPr="00570E9F">
        <w:rPr>
          <w:rFonts w:cs="Arial"/>
          <w:color w:val="000000"/>
        </w:rPr>
        <w:t>организация и проведение «круглых столов», семинаров и встреч предпринимателей, представителей общественности и контролирующих органов;</w:t>
      </w:r>
    </w:p>
    <w:p w:rsidR="003211E6" w:rsidRPr="00570E9F" w:rsidRDefault="003211E6" w:rsidP="003211E6">
      <w:pPr>
        <w:numPr>
          <w:ilvl w:val="0"/>
          <w:numId w:val="45"/>
        </w:numPr>
        <w:tabs>
          <w:tab w:val="left" w:pos="459"/>
        </w:tabs>
        <w:ind w:left="0" w:firstLine="709"/>
        <w:rPr>
          <w:rFonts w:cs="Arial"/>
          <w:color w:val="000000"/>
        </w:rPr>
      </w:pPr>
      <w:r w:rsidRPr="00570E9F">
        <w:rPr>
          <w:rFonts w:cs="Arial"/>
          <w:color w:val="000000"/>
        </w:rPr>
        <w:t>совершенствование нормативно – правового обеспечения предпринимательской деятельности;</w:t>
      </w:r>
    </w:p>
    <w:p w:rsidR="003211E6" w:rsidRPr="00570E9F" w:rsidRDefault="003211E6" w:rsidP="003211E6">
      <w:pPr>
        <w:numPr>
          <w:ilvl w:val="0"/>
          <w:numId w:val="45"/>
        </w:numPr>
        <w:tabs>
          <w:tab w:val="left" w:pos="459"/>
        </w:tabs>
        <w:ind w:left="0" w:firstLine="709"/>
        <w:rPr>
          <w:rFonts w:cs="Arial"/>
          <w:color w:val="000000"/>
        </w:rPr>
      </w:pPr>
      <w:r w:rsidRPr="00570E9F">
        <w:rPr>
          <w:rFonts w:cs="Arial"/>
          <w:color w:val="000000"/>
        </w:rPr>
        <w:lastRenderedPageBreak/>
        <w:t>обеспечение доступа субъектов малого и среднего предпринимательства к деловой и правовой информации.</w:t>
      </w:r>
    </w:p>
    <w:p w:rsidR="003211E6" w:rsidRPr="00570E9F" w:rsidRDefault="003211E6" w:rsidP="003211E6">
      <w:pPr>
        <w:tabs>
          <w:tab w:val="left" w:pos="459"/>
        </w:tabs>
        <w:ind w:firstLine="709"/>
        <w:rPr>
          <w:rFonts w:cs="Arial"/>
          <w:color w:val="000000"/>
        </w:rPr>
      </w:pPr>
      <w:proofErr w:type="gramStart"/>
      <w:r w:rsidRPr="00570E9F">
        <w:rPr>
          <w:rFonts w:cs="Arial"/>
          <w:color w:val="000000"/>
        </w:rPr>
        <w:t>В результате реализации мероприятия планируется снижение административных барьеров, выработка согласованных действий и принятия компромиссных решений при реализации поставленных задач, разработка мер, направленных на совершенствование поддержки малого и среднего предпринимательства;</w:t>
      </w:r>
      <w:proofErr w:type="gramEnd"/>
      <w:r w:rsidRPr="00570E9F">
        <w:rPr>
          <w:rFonts w:cs="Arial"/>
          <w:color w:val="000000"/>
        </w:rPr>
        <w:t xml:space="preserve"> проведение процедуры оценки регулирующего воздействия проектов муниципальных нормативно – правовых актов, а также действующих муниципальных нормативно – правовых актов затрагивающих интересы субъектов малого и среднего предпринимательства, проведение сбора и анализа их влияния на предпринимательскую деятельность; повышение правовой грамотности субъектов малого и среднего предпринимательства, обеспечение освещения в СМИ города Нововоронеж  реализации основных мероприятий подпрограммы, информационно-справочных, методических и аналитических материалов по вопросам обеспечения деятельности и развития малого и среднего предпринимательства.</w:t>
      </w:r>
    </w:p>
    <w:p w:rsidR="003211E6" w:rsidRPr="00570E9F" w:rsidRDefault="003211E6" w:rsidP="003211E6">
      <w:pPr>
        <w:numPr>
          <w:ilvl w:val="0"/>
          <w:numId w:val="43"/>
        </w:numPr>
        <w:tabs>
          <w:tab w:val="left" w:pos="459"/>
        </w:tabs>
        <w:ind w:left="0" w:firstLine="709"/>
        <w:rPr>
          <w:rFonts w:cs="Arial"/>
          <w:color w:val="000000"/>
        </w:rPr>
      </w:pPr>
      <w:r w:rsidRPr="00570E9F">
        <w:rPr>
          <w:rFonts w:cs="Arial"/>
          <w:color w:val="000000"/>
        </w:rPr>
        <w:t>проведение мероприятий, направленных на содействие  роста  конкурентоспособности  и продвижению продукции субъектов малого и среднего предпринимательства:</w:t>
      </w:r>
    </w:p>
    <w:p w:rsidR="003211E6" w:rsidRPr="00570E9F" w:rsidRDefault="003211E6" w:rsidP="003211E6">
      <w:pPr>
        <w:numPr>
          <w:ilvl w:val="0"/>
          <w:numId w:val="46"/>
        </w:numPr>
        <w:tabs>
          <w:tab w:val="left" w:pos="459"/>
        </w:tabs>
        <w:ind w:left="0" w:firstLine="709"/>
        <w:rPr>
          <w:rFonts w:cs="Arial"/>
          <w:color w:val="000000"/>
        </w:rPr>
      </w:pPr>
      <w:r w:rsidRPr="00570E9F">
        <w:rPr>
          <w:rFonts w:cs="Arial"/>
          <w:color w:val="000000"/>
        </w:rPr>
        <w:t xml:space="preserve">организация, проведение конкурсов городского и областного значения, участие в </w:t>
      </w:r>
      <w:proofErr w:type="gramStart"/>
      <w:r w:rsidRPr="00570E9F">
        <w:rPr>
          <w:rFonts w:cs="Arial"/>
          <w:color w:val="000000"/>
        </w:rPr>
        <w:t>выставках</w:t>
      </w:r>
      <w:proofErr w:type="gramEnd"/>
      <w:r w:rsidRPr="00570E9F">
        <w:rPr>
          <w:rFonts w:cs="Arial"/>
          <w:color w:val="000000"/>
        </w:rPr>
        <w:t xml:space="preserve"> и ярмарках;</w:t>
      </w:r>
    </w:p>
    <w:p w:rsidR="003211E6" w:rsidRPr="00570E9F" w:rsidRDefault="003211E6" w:rsidP="003211E6">
      <w:pPr>
        <w:numPr>
          <w:ilvl w:val="0"/>
          <w:numId w:val="46"/>
        </w:numPr>
        <w:tabs>
          <w:tab w:val="left" w:pos="459"/>
        </w:tabs>
        <w:ind w:left="0" w:firstLine="709"/>
        <w:rPr>
          <w:rFonts w:cs="Arial"/>
          <w:color w:val="000000"/>
        </w:rPr>
      </w:pPr>
      <w:r w:rsidRPr="00570E9F">
        <w:rPr>
          <w:rFonts w:cs="Arial"/>
          <w:color w:val="000000"/>
        </w:rPr>
        <w:t xml:space="preserve">организация и проведение торжественных мероприятий, посвященных Дню </w:t>
      </w:r>
      <w:proofErr w:type="gramStart"/>
      <w:r w:rsidRPr="00570E9F">
        <w:rPr>
          <w:rFonts w:cs="Arial"/>
          <w:color w:val="000000"/>
        </w:rPr>
        <w:t>российского</w:t>
      </w:r>
      <w:proofErr w:type="gramEnd"/>
      <w:r w:rsidRPr="00570E9F">
        <w:rPr>
          <w:rFonts w:cs="Arial"/>
          <w:color w:val="000000"/>
        </w:rPr>
        <w:t xml:space="preserve"> предпринимательства, профессиональных праздников;</w:t>
      </w:r>
    </w:p>
    <w:p w:rsidR="003211E6" w:rsidRPr="00570E9F" w:rsidRDefault="003211E6" w:rsidP="003211E6">
      <w:pPr>
        <w:numPr>
          <w:ilvl w:val="0"/>
          <w:numId w:val="46"/>
        </w:numPr>
        <w:tabs>
          <w:tab w:val="left" w:pos="459"/>
        </w:tabs>
        <w:ind w:left="0" w:firstLine="709"/>
        <w:rPr>
          <w:rFonts w:cs="Arial"/>
          <w:color w:val="000000"/>
        </w:rPr>
      </w:pPr>
      <w:r w:rsidRPr="00570E9F">
        <w:rPr>
          <w:rFonts w:cs="Arial"/>
          <w:color w:val="000000"/>
        </w:rPr>
        <w:t xml:space="preserve">информирование населения о предпринимательской деятельности и популяризации положительного опыта развития малого и среднего предпринимательства.  </w:t>
      </w:r>
    </w:p>
    <w:p w:rsidR="003211E6" w:rsidRPr="00570E9F" w:rsidRDefault="003211E6" w:rsidP="003211E6">
      <w:pPr>
        <w:tabs>
          <w:tab w:val="left" w:pos="459"/>
        </w:tabs>
        <w:ind w:firstLine="709"/>
        <w:rPr>
          <w:rFonts w:cs="Arial"/>
          <w:color w:val="000000"/>
        </w:rPr>
      </w:pPr>
      <w:r w:rsidRPr="00570E9F">
        <w:rPr>
          <w:rFonts w:cs="Arial"/>
          <w:color w:val="000000"/>
        </w:rPr>
        <w:t>Результатом реализации мероприятия предусмотрено выявление лучших по профессии, внедрение поощрительных мер поддержки победителей, создание условий, необходимых для развития социально – ориентированного бизнеса; рост конкурентоспособности продукции местных производителей, продвижение продукции малых и средних предприятий городского округа город Нововоронеж, формирование условий для создания новых малых предприятий и рабочих мест; информирование субъектов малого и среднего предпринимательства, обмен положительным опытом, пропаганда предпринимательской деятельности, развитие молодежного предпринимательства, повышение уровня занятости среди молодежи.</w:t>
      </w:r>
    </w:p>
    <w:p w:rsidR="003211E6" w:rsidRPr="00570E9F" w:rsidRDefault="003211E6" w:rsidP="003211E6">
      <w:pPr>
        <w:numPr>
          <w:ilvl w:val="0"/>
          <w:numId w:val="43"/>
        </w:numPr>
        <w:tabs>
          <w:tab w:val="left" w:pos="475"/>
        </w:tabs>
        <w:ind w:left="0" w:firstLine="709"/>
        <w:rPr>
          <w:rFonts w:cs="Arial"/>
          <w:color w:val="000000"/>
        </w:rPr>
      </w:pPr>
      <w:r w:rsidRPr="00570E9F">
        <w:rPr>
          <w:rFonts w:cs="Arial"/>
          <w:color w:val="000000"/>
        </w:rPr>
        <w:t>повышение правовой грамотности населения города Нововоронеж и реализация мер по предотвращению поступления на потребительский рынок товаров и услуг ненадлежащего качества. Расширение доступа субъектов малого и среднего предпринимательства к финансовым и имущественным ресурсам, создание и развитие инфраструктуры малого и среднего предпринимательства:</w:t>
      </w:r>
    </w:p>
    <w:p w:rsidR="003211E6" w:rsidRPr="00570E9F" w:rsidRDefault="003211E6" w:rsidP="003211E6">
      <w:pPr>
        <w:numPr>
          <w:ilvl w:val="0"/>
          <w:numId w:val="47"/>
        </w:numPr>
        <w:tabs>
          <w:tab w:val="left" w:pos="475"/>
        </w:tabs>
        <w:ind w:left="0" w:firstLine="709"/>
        <w:rPr>
          <w:rFonts w:cs="Arial"/>
          <w:color w:val="000000"/>
        </w:rPr>
      </w:pPr>
      <w:r w:rsidRPr="00570E9F">
        <w:rPr>
          <w:rFonts w:cs="Arial"/>
          <w:color w:val="000000"/>
        </w:rPr>
        <w:t>организация досудебной помощи населению в защите потребительских  прав, организация работы с обращениями граждан;</w:t>
      </w:r>
    </w:p>
    <w:p w:rsidR="003211E6" w:rsidRPr="00570E9F" w:rsidRDefault="003211E6" w:rsidP="003211E6">
      <w:pPr>
        <w:numPr>
          <w:ilvl w:val="0"/>
          <w:numId w:val="47"/>
        </w:numPr>
        <w:tabs>
          <w:tab w:val="left" w:pos="475"/>
        </w:tabs>
        <w:ind w:left="0" w:firstLine="709"/>
        <w:rPr>
          <w:rFonts w:cs="Arial"/>
          <w:color w:val="000000"/>
        </w:rPr>
      </w:pPr>
      <w:r w:rsidRPr="00570E9F">
        <w:rPr>
          <w:rFonts w:cs="Arial"/>
          <w:color w:val="000000"/>
        </w:rPr>
        <w:t>организация работы с хозяйствующими субъектами, функционирующими на потребительском рынке города Нововоронеж, по вопросу удовлетворения  их законных прав.</w:t>
      </w:r>
    </w:p>
    <w:p w:rsidR="003211E6" w:rsidRPr="00570E9F" w:rsidRDefault="003211E6" w:rsidP="003211E6">
      <w:pPr>
        <w:tabs>
          <w:tab w:val="left" w:pos="475"/>
        </w:tabs>
        <w:ind w:firstLine="709"/>
        <w:rPr>
          <w:rFonts w:cs="Arial"/>
          <w:color w:val="000000"/>
        </w:rPr>
      </w:pPr>
      <w:r w:rsidRPr="00570E9F">
        <w:rPr>
          <w:rFonts w:cs="Arial"/>
          <w:color w:val="000000"/>
        </w:rPr>
        <w:t xml:space="preserve">Результатом реализации мероприятия предусмотрена реализация мероприятий, позволяющих увеличить количество потребительских споров, урегулированных в досудебном порядке, в общем количестве нарушений прав </w:t>
      </w:r>
      <w:r w:rsidRPr="00570E9F">
        <w:rPr>
          <w:rFonts w:cs="Arial"/>
          <w:color w:val="000000"/>
        </w:rPr>
        <w:lastRenderedPageBreak/>
        <w:t>потребителей на потребительском рынке области, а также мероприятий, позволяющих снизить количество нарушений прав потребителей на потребительском рынке города Нововоронеж.</w:t>
      </w:r>
    </w:p>
    <w:p w:rsidR="003211E6" w:rsidRPr="00570E9F" w:rsidRDefault="003211E6" w:rsidP="003211E6">
      <w:pPr>
        <w:widowControl w:val="0"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570E9F">
        <w:rPr>
          <w:rFonts w:cs="Arial"/>
          <w:color w:val="000000"/>
        </w:rPr>
        <w:t xml:space="preserve">Показателями (индикаторами), позволяющими оценить ход реализации основного мероприятия, являются: </w:t>
      </w:r>
    </w:p>
    <w:p w:rsidR="003211E6" w:rsidRPr="00570E9F" w:rsidRDefault="003211E6" w:rsidP="003211E6">
      <w:pPr>
        <w:numPr>
          <w:ilvl w:val="0"/>
          <w:numId w:val="43"/>
        </w:numPr>
        <w:autoSpaceDE w:val="0"/>
        <w:autoSpaceDN w:val="0"/>
        <w:adjustRightInd w:val="0"/>
        <w:ind w:left="0" w:firstLine="709"/>
        <w:rPr>
          <w:rFonts w:cs="Arial"/>
          <w:color w:val="000000"/>
        </w:rPr>
      </w:pPr>
      <w:r w:rsidRPr="00570E9F">
        <w:rPr>
          <w:rFonts w:cs="Arial"/>
          <w:color w:val="000000"/>
        </w:rPr>
        <w:t xml:space="preserve">Объем расходов бюджета муниципального образования на развитие и поддержку малого и среднего предпринимательства в </w:t>
      </w:r>
      <w:proofErr w:type="gramStart"/>
      <w:r w:rsidRPr="00570E9F">
        <w:rPr>
          <w:rFonts w:cs="Arial"/>
          <w:color w:val="000000"/>
        </w:rPr>
        <w:t>расчете</w:t>
      </w:r>
      <w:proofErr w:type="gramEnd"/>
      <w:r w:rsidRPr="00570E9F">
        <w:rPr>
          <w:rFonts w:cs="Arial"/>
          <w:color w:val="000000"/>
        </w:rPr>
        <w:t xml:space="preserve"> на 1 жителя городского округа город Нововоронеж, (</w:t>
      </w:r>
      <w:r w:rsidRPr="00570E9F">
        <w:rPr>
          <w:rFonts w:cs="Arial"/>
          <w:color w:val="000000"/>
          <w:lang w:val="en-US"/>
        </w:rPr>
        <w:t>V</w:t>
      </w:r>
      <w:proofErr w:type="spellStart"/>
      <w:r w:rsidRPr="00570E9F">
        <w:rPr>
          <w:rFonts w:cs="Arial"/>
          <w:color w:val="000000"/>
        </w:rPr>
        <w:t>рбмо</w:t>
      </w:r>
      <w:proofErr w:type="spellEnd"/>
      <w:r w:rsidRPr="00570E9F">
        <w:rPr>
          <w:rFonts w:cs="Arial"/>
          <w:color w:val="000000"/>
        </w:rPr>
        <w:t>) рублей.</w:t>
      </w:r>
    </w:p>
    <w:p w:rsidR="003211E6" w:rsidRPr="00570E9F" w:rsidRDefault="003211E6" w:rsidP="003211E6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570E9F">
        <w:rPr>
          <w:rFonts w:cs="Arial"/>
          <w:color w:val="000000"/>
        </w:rPr>
        <w:t xml:space="preserve"> Расчет показателя осуществляется в </w:t>
      </w:r>
      <w:proofErr w:type="gramStart"/>
      <w:r w:rsidRPr="00570E9F">
        <w:rPr>
          <w:rFonts w:cs="Arial"/>
          <w:color w:val="000000"/>
        </w:rPr>
        <w:t>соответствии</w:t>
      </w:r>
      <w:proofErr w:type="gramEnd"/>
      <w:r w:rsidRPr="00570E9F">
        <w:rPr>
          <w:rFonts w:cs="Arial"/>
          <w:color w:val="000000"/>
        </w:rPr>
        <w:t xml:space="preserve"> с методикой, разработанной Департаментом по развитию предпринимательства и потребительского рынка Воронежской области (утв. Приказом от 21.10.2013г. № 94/п).                </w:t>
      </w:r>
    </w:p>
    <w:p w:rsidR="003211E6" w:rsidRPr="00570E9F" w:rsidRDefault="003211E6" w:rsidP="003211E6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570E9F">
        <w:rPr>
          <w:rFonts w:cs="Arial"/>
          <w:color w:val="000000"/>
          <w:lang w:val="en-US"/>
        </w:rPr>
        <w:t>V</w:t>
      </w:r>
      <w:proofErr w:type="spellStart"/>
      <w:r w:rsidRPr="00570E9F">
        <w:rPr>
          <w:rFonts w:cs="Arial"/>
          <w:color w:val="000000"/>
        </w:rPr>
        <w:t>рбмо</w:t>
      </w:r>
      <w:proofErr w:type="spellEnd"/>
      <w:r w:rsidRPr="00570E9F">
        <w:rPr>
          <w:rFonts w:cs="Arial"/>
          <w:color w:val="000000"/>
        </w:rPr>
        <w:t xml:space="preserve"> =</w:t>
      </w:r>
      <w:r w:rsidRPr="00570E9F">
        <w:rPr>
          <w:rFonts w:cs="Arial"/>
          <w:color w:val="000000"/>
          <w:lang w:val="en-US"/>
        </w:rPr>
        <w:t>V</w:t>
      </w:r>
      <w:proofErr w:type="spellStart"/>
      <w:r w:rsidRPr="00570E9F">
        <w:rPr>
          <w:rFonts w:cs="Arial"/>
          <w:color w:val="000000"/>
        </w:rPr>
        <w:t>рб</w:t>
      </w:r>
      <w:proofErr w:type="spellEnd"/>
      <w:r w:rsidRPr="00570E9F">
        <w:rPr>
          <w:rFonts w:cs="Arial"/>
          <w:color w:val="000000"/>
        </w:rPr>
        <w:t xml:space="preserve"> ÷</w:t>
      </w:r>
      <w:proofErr w:type="spellStart"/>
      <w:r w:rsidRPr="00570E9F">
        <w:rPr>
          <w:rFonts w:cs="Arial"/>
          <w:color w:val="000000"/>
        </w:rPr>
        <w:t>Чсн</w:t>
      </w:r>
      <w:proofErr w:type="spellEnd"/>
      <w:r w:rsidRPr="00570E9F">
        <w:rPr>
          <w:rFonts w:cs="Arial"/>
          <w:color w:val="000000"/>
        </w:rPr>
        <w:t>, где:</w:t>
      </w:r>
    </w:p>
    <w:p w:rsidR="003211E6" w:rsidRPr="00570E9F" w:rsidRDefault="003211E6" w:rsidP="003211E6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570E9F">
        <w:rPr>
          <w:rFonts w:cs="Arial"/>
          <w:color w:val="000000"/>
          <w:lang w:val="en-US"/>
        </w:rPr>
        <w:t>V</w:t>
      </w:r>
      <w:proofErr w:type="spellStart"/>
      <w:r w:rsidRPr="00570E9F">
        <w:rPr>
          <w:rFonts w:cs="Arial"/>
          <w:color w:val="000000"/>
        </w:rPr>
        <w:t>рб</w:t>
      </w:r>
      <w:proofErr w:type="spellEnd"/>
      <w:r w:rsidRPr="00570E9F">
        <w:rPr>
          <w:rFonts w:cs="Arial"/>
          <w:color w:val="000000"/>
        </w:rPr>
        <w:t xml:space="preserve"> – объем расходов бюджета городского округа город Нововоронеж на развитие и поддержку малого и среднего предпринимательства за отчетный период (год), рублей;</w:t>
      </w:r>
    </w:p>
    <w:p w:rsidR="003211E6" w:rsidRPr="00570E9F" w:rsidRDefault="003211E6" w:rsidP="003211E6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proofErr w:type="spellStart"/>
      <w:r w:rsidRPr="00570E9F">
        <w:rPr>
          <w:rFonts w:cs="Arial"/>
          <w:color w:val="000000"/>
        </w:rPr>
        <w:t>Чсн</w:t>
      </w:r>
      <w:proofErr w:type="spellEnd"/>
      <w:r w:rsidRPr="00570E9F">
        <w:rPr>
          <w:rFonts w:cs="Arial"/>
          <w:color w:val="000000"/>
        </w:rPr>
        <w:t xml:space="preserve"> – среднегодовая численность </w:t>
      </w:r>
      <w:proofErr w:type="gramStart"/>
      <w:r w:rsidRPr="00570E9F">
        <w:rPr>
          <w:rFonts w:cs="Arial"/>
          <w:color w:val="000000"/>
        </w:rPr>
        <w:t>постоянного</w:t>
      </w:r>
      <w:proofErr w:type="gramEnd"/>
      <w:r w:rsidRPr="00570E9F">
        <w:rPr>
          <w:rFonts w:cs="Arial"/>
          <w:color w:val="000000"/>
        </w:rPr>
        <w:t xml:space="preserve"> населения городского округа город Нововоронеж, человек.</w:t>
      </w:r>
    </w:p>
    <w:p w:rsidR="003211E6" w:rsidRPr="00570E9F" w:rsidRDefault="003211E6" w:rsidP="003211E6">
      <w:pPr>
        <w:numPr>
          <w:ilvl w:val="0"/>
          <w:numId w:val="43"/>
        </w:numPr>
        <w:autoSpaceDE w:val="0"/>
        <w:autoSpaceDN w:val="0"/>
        <w:adjustRightInd w:val="0"/>
        <w:ind w:left="0" w:firstLine="709"/>
        <w:rPr>
          <w:rFonts w:cs="Arial"/>
          <w:color w:val="000000"/>
        </w:rPr>
      </w:pPr>
      <w:r w:rsidRPr="00570E9F">
        <w:rPr>
          <w:rFonts w:cs="Arial"/>
          <w:color w:val="000000"/>
        </w:rPr>
        <w:t xml:space="preserve">Обеспеченность населения площадью торговых объектов в </w:t>
      </w:r>
      <w:proofErr w:type="gramStart"/>
      <w:r w:rsidRPr="00570E9F">
        <w:rPr>
          <w:rFonts w:cs="Arial"/>
          <w:color w:val="000000"/>
        </w:rPr>
        <w:t>расчете</w:t>
      </w:r>
      <w:proofErr w:type="gramEnd"/>
      <w:r w:rsidRPr="00570E9F">
        <w:rPr>
          <w:rFonts w:cs="Arial"/>
          <w:color w:val="000000"/>
        </w:rPr>
        <w:t xml:space="preserve"> на 1 тыс. жителей, (О) </w:t>
      </w:r>
      <w:proofErr w:type="spellStart"/>
      <w:r w:rsidRPr="00570E9F">
        <w:rPr>
          <w:rFonts w:cs="Arial"/>
          <w:color w:val="000000"/>
        </w:rPr>
        <w:t>кв.м</w:t>
      </w:r>
      <w:proofErr w:type="spellEnd"/>
      <w:r w:rsidRPr="00570E9F">
        <w:rPr>
          <w:rFonts w:cs="Arial"/>
          <w:color w:val="000000"/>
        </w:rPr>
        <w:t xml:space="preserve">. </w:t>
      </w:r>
    </w:p>
    <w:p w:rsidR="003211E6" w:rsidRPr="00570E9F" w:rsidRDefault="003211E6" w:rsidP="003211E6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570E9F">
        <w:rPr>
          <w:rFonts w:cs="Arial"/>
          <w:color w:val="000000"/>
        </w:rPr>
        <w:t xml:space="preserve">Расчет показателя осуществляется в </w:t>
      </w:r>
      <w:proofErr w:type="gramStart"/>
      <w:r w:rsidRPr="00570E9F">
        <w:rPr>
          <w:rFonts w:cs="Arial"/>
          <w:color w:val="000000"/>
        </w:rPr>
        <w:t>соответствии</w:t>
      </w:r>
      <w:proofErr w:type="gramEnd"/>
      <w:r w:rsidRPr="00570E9F">
        <w:rPr>
          <w:rFonts w:cs="Arial"/>
          <w:color w:val="000000"/>
        </w:rPr>
        <w:t xml:space="preserve"> с методикой, разработанной Департаментом по развитию предпринимательства и потребительского рынка Воронежской области (утв. Приказом от 21.10.2013г №94/п).</w:t>
      </w:r>
    </w:p>
    <w:p w:rsidR="003211E6" w:rsidRPr="00570E9F" w:rsidRDefault="003211E6" w:rsidP="003211E6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570E9F">
        <w:rPr>
          <w:rFonts w:cs="Arial"/>
          <w:color w:val="000000"/>
        </w:rPr>
        <w:t xml:space="preserve">О= </w:t>
      </w:r>
      <w:r w:rsidRPr="00570E9F">
        <w:rPr>
          <w:rFonts w:cs="Arial"/>
          <w:color w:val="000000"/>
          <w:lang w:val="en-US"/>
        </w:rPr>
        <w:t>S</w:t>
      </w:r>
      <w:r w:rsidRPr="00570E9F">
        <w:rPr>
          <w:rFonts w:cs="Arial"/>
          <w:color w:val="000000"/>
        </w:rPr>
        <w:t>×1000÷</w:t>
      </w:r>
      <w:r w:rsidRPr="00570E9F">
        <w:rPr>
          <w:rFonts w:cs="Arial"/>
          <w:color w:val="000000"/>
          <w:lang w:val="en-US"/>
        </w:rPr>
        <w:t>N</w:t>
      </w:r>
      <w:r w:rsidRPr="00570E9F">
        <w:rPr>
          <w:rFonts w:cs="Arial"/>
          <w:color w:val="000000"/>
        </w:rPr>
        <w:t>, где:</w:t>
      </w:r>
    </w:p>
    <w:p w:rsidR="003211E6" w:rsidRPr="00570E9F" w:rsidRDefault="003211E6" w:rsidP="003211E6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570E9F">
        <w:rPr>
          <w:rFonts w:cs="Arial"/>
          <w:color w:val="000000"/>
          <w:lang w:val="en-US"/>
        </w:rPr>
        <w:t>S</w:t>
      </w:r>
      <w:r w:rsidRPr="00570E9F">
        <w:rPr>
          <w:rFonts w:cs="Arial"/>
          <w:color w:val="000000"/>
        </w:rPr>
        <w:t xml:space="preserve"> – </w:t>
      </w:r>
      <w:proofErr w:type="gramStart"/>
      <w:r w:rsidRPr="00570E9F">
        <w:rPr>
          <w:rFonts w:cs="Arial"/>
          <w:color w:val="000000"/>
        </w:rPr>
        <w:t>площадь</w:t>
      </w:r>
      <w:proofErr w:type="gramEnd"/>
      <w:r w:rsidRPr="00570E9F">
        <w:rPr>
          <w:rFonts w:cs="Arial"/>
          <w:color w:val="000000"/>
        </w:rPr>
        <w:t xml:space="preserve"> торговых объектов, расположенных на территории городского округа город Нововоронеж, </w:t>
      </w:r>
      <w:proofErr w:type="spellStart"/>
      <w:r w:rsidRPr="00570E9F">
        <w:rPr>
          <w:rFonts w:cs="Arial"/>
          <w:color w:val="000000"/>
        </w:rPr>
        <w:t>кв.м</w:t>
      </w:r>
      <w:proofErr w:type="spellEnd"/>
      <w:r w:rsidRPr="00570E9F">
        <w:rPr>
          <w:rFonts w:cs="Arial"/>
          <w:color w:val="000000"/>
        </w:rPr>
        <w:t>;</w:t>
      </w:r>
    </w:p>
    <w:p w:rsidR="003211E6" w:rsidRPr="00570E9F" w:rsidRDefault="003211E6" w:rsidP="003211E6">
      <w:pPr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570E9F">
        <w:rPr>
          <w:rFonts w:cs="Arial"/>
          <w:color w:val="000000"/>
          <w:lang w:val="en-US"/>
        </w:rPr>
        <w:t>N</w:t>
      </w:r>
      <w:r w:rsidRPr="00570E9F">
        <w:rPr>
          <w:rFonts w:cs="Arial"/>
          <w:color w:val="000000"/>
        </w:rPr>
        <w:t xml:space="preserve"> - </w:t>
      </w:r>
      <w:proofErr w:type="gramStart"/>
      <w:r w:rsidRPr="00570E9F">
        <w:rPr>
          <w:rFonts w:cs="Arial"/>
          <w:color w:val="000000"/>
        </w:rPr>
        <w:t>среднегодовая</w:t>
      </w:r>
      <w:proofErr w:type="gramEnd"/>
      <w:r w:rsidRPr="00570E9F">
        <w:rPr>
          <w:rFonts w:cs="Arial"/>
          <w:color w:val="000000"/>
        </w:rPr>
        <w:t xml:space="preserve"> численность постоянного населения городского округа город Нововоронеж, человек.</w:t>
      </w:r>
    </w:p>
    <w:p w:rsidR="003211E6" w:rsidRPr="00570E9F" w:rsidRDefault="003211E6" w:rsidP="003211E6">
      <w:pPr>
        <w:numPr>
          <w:ilvl w:val="0"/>
          <w:numId w:val="43"/>
        </w:numPr>
        <w:ind w:left="0" w:firstLine="709"/>
        <w:rPr>
          <w:rFonts w:cs="Arial"/>
        </w:rPr>
      </w:pPr>
      <w:r w:rsidRPr="00570E9F">
        <w:rPr>
          <w:rFonts w:cs="Arial"/>
          <w:color w:val="000000"/>
        </w:rPr>
        <w:t>Прирост за отчётный год по отношению к предыдущему налоговых поступлений от деятельности субъектов малого и среднего предпринимательства - %.</w:t>
      </w:r>
    </w:p>
    <w:p w:rsidR="003211E6" w:rsidRPr="00570E9F" w:rsidRDefault="003211E6" w:rsidP="003211E6">
      <w:pPr>
        <w:ind w:firstLine="709"/>
        <w:rPr>
          <w:rFonts w:cs="Arial"/>
        </w:rPr>
      </w:pPr>
      <w:r w:rsidRPr="00570E9F">
        <w:rPr>
          <w:rFonts w:cs="Arial"/>
        </w:rPr>
        <w:t xml:space="preserve">Расчет показателя  осуществляется в </w:t>
      </w:r>
      <w:proofErr w:type="gramStart"/>
      <w:r w:rsidRPr="00570E9F">
        <w:rPr>
          <w:rFonts w:cs="Arial"/>
        </w:rPr>
        <w:t>соответствии</w:t>
      </w:r>
      <w:proofErr w:type="gramEnd"/>
      <w:r w:rsidRPr="00570E9F">
        <w:rPr>
          <w:rFonts w:cs="Arial"/>
        </w:rPr>
        <w:t xml:space="preserve"> с методикой, разработанной Департаментом предпринимательства и торговли Воронежской области (утв. Приказом № 70-0687 от 10.05.2017г).</w:t>
      </w:r>
    </w:p>
    <w:p w:rsidR="003211E6" w:rsidRPr="00570E9F" w:rsidRDefault="003211E6" w:rsidP="003211E6">
      <w:pPr>
        <w:pStyle w:val="Default"/>
        <w:jc w:val="both"/>
        <w:rPr>
          <w:rFonts w:ascii="Arial" w:hAnsi="Arial" w:cs="Arial"/>
        </w:rPr>
      </w:pPr>
      <w:proofErr w:type="gramStart"/>
      <w:r w:rsidRPr="00570E9F">
        <w:rPr>
          <w:rFonts w:ascii="Arial" w:hAnsi="Arial" w:cs="Arial"/>
        </w:rPr>
        <w:t>П</w:t>
      </w:r>
      <w:proofErr w:type="gramEnd"/>
      <w:r w:rsidRPr="00570E9F">
        <w:rPr>
          <w:rFonts w:ascii="Arial" w:hAnsi="Arial" w:cs="Arial"/>
        </w:rPr>
        <w:t xml:space="preserve"> = (От – Оп) / Оп) х 100, где: </w:t>
      </w:r>
    </w:p>
    <w:p w:rsidR="003211E6" w:rsidRPr="00570E9F" w:rsidRDefault="003211E6" w:rsidP="003211E6">
      <w:pPr>
        <w:pStyle w:val="Default"/>
        <w:ind w:firstLine="709"/>
        <w:jc w:val="both"/>
        <w:rPr>
          <w:rFonts w:ascii="Arial" w:hAnsi="Arial" w:cs="Arial"/>
        </w:rPr>
      </w:pPr>
      <w:proofErr w:type="gramStart"/>
      <w:r w:rsidRPr="00570E9F">
        <w:rPr>
          <w:rFonts w:ascii="Arial" w:hAnsi="Arial" w:cs="Arial"/>
        </w:rPr>
        <w:t>П</w:t>
      </w:r>
      <w:proofErr w:type="gramEnd"/>
      <w:r w:rsidRPr="00570E9F">
        <w:rPr>
          <w:rFonts w:ascii="Arial" w:hAnsi="Arial" w:cs="Arial"/>
        </w:rPr>
        <w:t xml:space="preserve"> – прирост за отчетный год по отношению к предыдущему налоговых поступлений от деятельности субъектов малого и среднего предпринимательства; </w:t>
      </w:r>
    </w:p>
    <w:p w:rsidR="003211E6" w:rsidRPr="00570E9F" w:rsidRDefault="003211E6" w:rsidP="003211E6">
      <w:pPr>
        <w:pStyle w:val="Default"/>
        <w:ind w:firstLine="709"/>
        <w:jc w:val="both"/>
        <w:rPr>
          <w:rFonts w:ascii="Arial" w:hAnsi="Arial" w:cs="Arial"/>
        </w:rPr>
      </w:pPr>
      <w:proofErr w:type="gramStart"/>
      <w:r w:rsidRPr="00570E9F">
        <w:rPr>
          <w:rFonts w:ascii="Arial" w:hAnsi="Arial" w:cs="Arial"/>
        </w:rPr>
        <w:t xml:space="preserve">Оп – объем налоговых поступлений от деятельности субъектов малого и среднего предпринимательства в предшествующем отчетному финансовом году; </w:t>
      </w:r>
      <w:proofErr w:type="gramEnd"/>
    </w:p>
    <w:p w:rsidR="003211E6" w:rsidRPr="00570E9F" w:rsidRDefault="003211E6" w:rsidP="003211E6">
      <w:pPr>
        <w:pStyle w:val="a3"/>
        <w:tabs>
          <w:tab w:val="left" w:pos="1134"/>
        </w:tabs>
        <w:ind w:firstLine="709"/>
        <w:jc w:val="both"/>
        <w:rPr>
          <w:rFonts w:cs="Arial"/>
          <w:b w:val="0"/>
          <w:sz w:val="24"/>
        </w:rPr>
      </w:pPr>
      <w:proofErr w:type="gramStart"/>
      <w:r w:rsidRPr="00570E9F">
        <w:rPr>
          <w:rFonts w:cs="Arial"/>
          <w:b w:val="0"/>
          <w:sz w:val="24"/>
        </w:rPr>
        <w:t>От – объем налоговых поступлений от деятельности субъектов малого и среднего предпринимательства в отчетном финансовом году.</w:t>
      </w:r>
      <w:proofErr w:type="gramEnd"/>
    </w:p>
    <w:p w:rsidR="003211E6" w:rsidRPr="00570E9F" w:rsidRDefault="003211E6" w:rsidP="003211E6">
      <w:pPr>
        <w:numPr>
          <w:ilvl w:val="0"/>
          <w:numId w:val="43"/>
        </w:numPr>
        <w:tabs>
          <w:tab w:val="left" w:pos="993"/>
        </w:tabs>
        <w:ind w:left="0" w:firstLine="709"/>
        <w:rPr>
          <w:rFonts w:cs="Arial"/>
          <w:color w:val="000000"/>
        </w:rPr>
      </w:pPr>
      <w:r w:rsidRPr="00570E9F">
        <w:rPr>
          <w:rFonts w:cs="Arial"/>
          <w:color w:val="000000"/>
        </w:rPr>
        <w:t>Исполнение расходных обязательств за счет субсидии из средств городского, областного (федерального) бюджета в размере 100%.</w:t>
      </w:r>
    </w:p>
    <w:p w:rsidR="003211E6" w:rsidRPr="00570E9F" w:rsidRDefault="003211E6" w:rsidP="003211E6">
      <w:pPr>
        <w:numPr>
          <w:ilvl w:val="0"/>
          <w:numId w:val="43"/>
        </w:numPr>
        <w:tabs>
          <w:tab w:val="left" w:pos="993"/>
        </w:tabs>
        <w:ind w:left="0" w:firstLine="709"/>
        <w:rPr>
          <w:rFonts w:cs="Arial"/>
          <w:color w:val="000000"/>
        </w:rPr>
      </w:pPr>
      <w:r w:rsidRPr="00570E9F">
        <w:rPr>
          <w:rFonts w:cs="Arial"/>
          <w:color w:val="000000"/>
        </w:rPr>
        <w:t>Количество субъектов малого и среднего предпринимательства, получивших государственную поддержку – в ед.</w:t>
      </w:r>
    </w:p>
    <w:p w:rsidR="003211E6" w:rsidRPr="00570E9F" w:rsidRDefault="003211E6" w:rsidP="003211E6">
      <w:pPr>
        <w:numPr>
          <w:ilvl w:val="0"/>
          <w:numId w:val="43"/>
        </w:numPr>
        <w:tabs>
          <w:tab w:val="left" w:pos="993"/>
        </w:tabs>
        <w:ind w:left="0" w:firstLine="709"/>
        <w:rPr>
          <w:rFonts w:cs="Arial"/>
          <w:color w:val="000000"/>
        </w:rPr>
      </w:pPr>
      <w:r w:rsidRPr="00570E9F">
        <w:rPr>
          <w:rFonts w:cs="Arial"/>
          <w:color w:val="000000"/>
        </w:rPr>
        <w:t>Количество вновь созданных рабочих мест субъектами малого и среднего предпринимательства, получившими государственную поддержку – ед.</w:t>
      </w:r>
    </w:p>
    <w:p w:rsidR="007373D2" w:rsidRPr="00570E9F" w:rsidRDefault="003211E6" w:rsidP="003211E6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70E9F">
        <w:rPr>
          <w:rFonts w:ascii="Arial" w:hAnsi="Arial" w:cs="Arial"/>
          <w:bCs/>
          <w:sz w:val="24"/>
          <w:szCs w:val="24"/>
        </w:rPr>
        <w:t xml:space="preserve">Динамика показателей (индикаторов) по годам представлена в </w:t>
      </w:r>
      <w:proofErr w:type="gramStart"/>
      <w:r w:rsidRPr="00570E9F">
        <w:rPr>
          <w:rFonts w:ascii="Arial" w:hAnsi="Arial" w:cs="Arial"/>
          <w:bCs/>
          <w:sz w:val="24"/>
          <w:szCs w:val="24"/>
        </w:rPr>
        <w:t>приложении</w:t>
      </w:r>
      <w:proofErr w:type="gramEnd"/>
      <w:r w:rsidRPr="00570E9F">
        <w:rPr>
          <w:rFonts w:ascii="Arial" w:hAnsi="Arial" w:cs="Arial"/>
          <w:bCs/>
          <w:sz w:val="24"/>
          <w:szCs w:val="24"/>
        </w:rPr>
        <w:t xml:space="preserve"> №1 к муниципальной программе.</w:t>
      </w:r>
    </w:p>
    <w:p w:rsidR="003211E6" w:rsidRPr="00570E9F" w:rsidRDefault="003211E6" w:rsidP="007373D2">
      <w:pPr>
        <w:pStyle w:val="ConsNonformat"/>
        <w:widowControl/>
        <w:ind w:firstLine="709"/>
        <w:jc w:val="center"/>
        <w:rPr>
          <w:rFonts w:ascii="Arial" w:hAnsi="Arial" w:cs="Arial"/>
          <w:sz w:val="24"/>
          <w:szCs w:val="24"/>
        </w:rPr>
      </w:pPr>
    </w:p>
    <w:p w:rsidR="007373D2" w:rsidRPr="00570E9F" w:rsidRDefault="007373D2" w:rsidP="007373D2">
      <w:pPr>
        <w:pStyle w:val="ConsNonformat"/>
        <w:widowControl/>
        <w:ind w:firstLine="709"/>
        <w:jc w:val="center"/>
        <w:rPr>
          <w:rFonts w:ascii="Arial" w:hAnsi="Arial" w:cs="Arial"/>
          <w:sz w:val="24"/>
          <w:szCs w:val="24"/>
        </w:rPr>
      </w:pPr>
      <w:r w:rsidRPr="00570E9F">
        <w:rPr>
          <w:rFonts w:ascii="Arial" w:hAnsi="Arial" w:cs="Arial"/>
          <w:sz w:val="24"/>
          <w:szCs w:val="24"/>
        </w:rPr>
        <w:t xml:space="preserve">Раздел </w:t>
      </w:r>
      <w:r w:rsidRPr="00570E9F">
        <w:rPr>
          <w:rFonts w:ascii="Arial" w:hAnsi="Arial" w:cs="Arial"/>
          <w:sz w:val="24"/>
          <w:szCs w:val="24"/>
          <w:lang w:val="en-US"/>
        </w:rPr>
        <w:t>III</w:t>
      </w:r>
      <w:r w:rsidRPr="00570E9F">
        <w:rPr>
          <w:rFonts w:ascii="Arial" w:hAnsi="Arial" w:cs="Arial"/>
          <w:sz w:val="24"/>
          <w:szCs w:val="24"/>
        </w:rPr>
        <w:t>. Характеристика мер  муниципального и правового регулирования</w:t>
      </w:r>
    </w:p>
    <w:p w:rsidR="007373D2" w:rsidRPr="00570E9F" w:rsidRDefault="007373D2" w:rsidP="007373D2">
      <w:pPr>
        <w:pStyle w:val="ConsPlusNormal0"/>
        <w:ind w:firstLine="709"/>
        <w:jc w:val="both"/>
        <w:rPr>
          <w:sz w:val="24"/>
          <w:szCs w:val="24"/>
        </w:rPr>
      </w:pPr>
    </w:p>
    <w:p w:rsidR="007373D2" w:rsidRPr="00570E9F" w:rsidRDefault="007373D2" w:rsidP="007373D2">
      <w:pPr>
        <w:pStyle w:val="ConsPlusNormal0"/>
        <w:ind w:firstLine="709"/>
        <w:jc w:val="both"/>
        <w:rPr>
          <w:sz w:val="24"/>
          <w:szCs w:val="24"/>
        </w:rPr>
      </w:pPr>
      <w:r w:rsidRPr="00570E9F">
        <w:rPr>
          <w:sz w:val="24"/>
          <w:szCs w:val="24"/>
        </w:rPr>
        <w:t>Меры налогового, тарифного, таможенного, кредитного муниципального регулирования в сфере реализации подпрограммы не предусмотрены.</w:t>
      </w:r>
    </w:p>
    <w:p w:rsidR="007373D2" w:rsidRPr="00570E9F" w:rsidRDefault="007373D2" w:rsidP="007373D2">
      <w:pPr>
        <w:ind w:firstLine="709"/>
        <w:rPr>
          <w:rFonts w:cs="Arial"/>
        </w:rPr>
      </w:pPr>
    </w:p>
    <w:p w:rsidR="007373D2" w:rsidRPr="00570E9F" w:rsidRDefault="007373D2" w:rsidP="007373D2">
      <w:pPr>
        <w:ind w:firstLine="709"/>
        <w:jc w:val="center"/>
        <w:rPr>
          <w:rFonts w:cs="Arial"/>
        </w:rPr>
      </w:pPr>
      <w:r w:rsidRPr="00570E9F">
        <w:rPr>
          <w:rFonts w:cs="Arial"/>
        </w:rPr>
        <w:t xml:space="preserve">Раздел </w:t>
      </w:r>
      <w:r w:rsidRPr="00570E9F">
        <w:rPr>
          <w:rFonts w:cs="Arial"/>
          <w:lang w:val="en-US"/>
        </w:rPr>
        <w:t>IV</w:t>
      </w:r>
      <w:r w:rsidRPr="00570E9F">
        <w:rPr>
          <w:rFonts w:cs="Arial"/>
        </w:rPr>
        <w:t>. Информация об участии юридических и физических лиц в реализации подпрограммы</w:t>
      </w:r>
    </w:p>
    <w:p w:rsidR="007373D2" w:rsidRPr="00570E9F" w:rsidRDefault="007373D2" w:rsidP="007373D2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7373D2" w:rsidRPr="00570E9F" w:rsidRDefault="007373D2" w:rsidP="007373D2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70E9F">
        <w:rPr>
          <w:rFonts w:ascii="Arial" w:hAnsi="Arial" w:cs="Arial"/>
          <w:sz w:val="24"/>
          <w:szCs w:val="24"/>
        </w:rPr>
        <w:t>Реализация подпрограммы осуществляется посредством взаимных действий органов всех уровней власти, коммерческих и некоммерческих организаций, составляющих инфраструктуру поддержки предпринимательства, союзов и общественных объединений субъектов малого и среднего предпринимательства.</w:t>
      </w:r>
    </w:p>
    <w:p w:rsidR="007373D2" w:rsidRPr="00570E9F" w:rsidRDefault="007373D2" w:rsidP="007373D2">
      <w:pPr>
        <w:pStyle w:val="Con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70E9F">
        <w:rPr>
          <w:rFonts w:ascii="Arial" w:hAnsi="Arial" w:cs="Arial"/>
          <w:sz w:val="24"/>
          <w:szCs w:val="24"/>
        </w:rPr>
        <w:t>Участие коммерческих и иных организаций, заинтересованных в выполнении мероприятий подпрограммы, осуществляется на основе отдельных соглашений, договоров, в том числе и предусматривающих их долевое участие в финансировании этих работ.</w:t>
      </w:r>
    </w:p>
    <w:p w:rsidR="007373D2" w:rsidRPr="00570E9F" w:rsidRDefault="007373D2" w:rsidP="007373D2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7373D2" w:rsidRPr="00570E9F" w:rsidRDefault="007373D2" w:rsidP="007373D2">
      <w:pPr>
        <w:pStyle w:val="ConsNonformat"/>
        <w:widowControl/>
        <w:ind w:firstLine="709"/>
        <w:jc w:val="center"/>
        <w:rPr>
          <w:rFonts w:ascii="Arial" w:hAnsi="Arial" w:cs="Arial"/>
          <w:sz w:val="24"/>
          <w:szCs w:val="24"/>
        </w:rPr>
      </w:pPr>
      <w:r w:rsidRPr="00570E9F">
        <w:rPr>
          <w:rFonts w:ascii="Arial" w:hAnsi="Arial" w:cs="Arial"/>
          <w:sz w:val="24"/>
          <w:szCs w:val="24"/>
        </w:rPr>
        <w:t xml:space="preserve">Раздел </w:t>
      </w:r>
      <w:r w:rsidRPr="00570E9F">
        <w:rPr>
          <w:rFonts w:ascii="Arial" w:hAnsi="Arial" w:cs="Arial"/>
          <w:sz w:val="24"/>
          <w:szCs w:val="24"/>
          <w:lang w:val="en-US"/>
        </w:rPr>
        <w:t>V</w:t>
      </w:r>
      <w:r w:rsidRPr="00570E9F">
        <w:rPr>
          <w:rFonts w:ascii="Arial" w:hAnsi="Arial" w:cs="Arial"/>
          <w:sz w:val="24"/>
          <w:szCs w:val="24"/>
        </w:rPr>
        <w:t>. Финансовое обеспечение реализации подпрограммы</w:t>
      </w:r>
    </w:p>
    <w:p w:rsidR="007373D2" w:rsidRPr="00570E9F" w:rsidRDefault="007373D2" w:rsidP="007373D2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7373D2" w:rsidRPr="00570E9F" w:rsidRDefault="007373D2" w:rsidP="007373D2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70E9F">
        <w:rPr>
          <w:rFonts w:ascii="Arial" w:hAnsi="Arial" w:cs="Arial"/>
          <w:sz w:val="24"/>
          <w:szCs w:val="24"/>
        </w:rPr>
        <w:t xml:space="preserve">Финансирование Программных мероприятий предусматривается осуществлять за счет средств бюджета городского округа город Нововоронеж. </w:t>
      </w:r>
    </w:p>
    <w:p w:rsidR="007373D2" w:rsidRPr="00570E9F" w:rsidRDefault="007373D2" w:rsidP="007373D2">
      <w:pPr>
        <w:pStyle w:val="Con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70E9F">
        <w:rPr>
          <w:rFonts w:ascii="Arial" w:hAnsi="Arial" w:cs="Arial"/>
          <w:sz w:val="24"/>
          <w:szCs w:val="24"/>
        </w:rPr>
        <w:t>В ходе реализации подпрограммы возможна корректировка плана реализации подпрограммы по источникам и объемам финансирования по результатам принятия местного бюджета.</w:t>
      </w:r>
    </w:p>
    <w:p w:rsidR="007373D2" w:rsidRPr="00570E9F" w:rsidRDefault="007373D2" w:rsidP="007373D2">
      <w:pPr>
        <w:pStyle w:val="Con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570E9F">
        <w:rPr>
          <w:rFonts w:ascii="Arial" w:hAnsi="Arial" w:cs="Arial"/>
          <w:sz w:val="24"/>
          <w:szCs w:val="24"/>
        </w:rPr>
        <w:t xml:space="preserve">Ответственность за использование бюджетных средств на реализацию мероприятий подпрограммы несут получатели бюджетных средств в </w:t>
      </w:r>
      <w:proofErr w:type="gramStart"/>
      <w:r w:rsidRPr="00570E9F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570E9F">
        <w:rPr>
          <w:rFonts w:ascii="Arial" w:hAnsi="Arial" w:cs="Arial"/>
          <w:sz w:val="24"/>
          <w:szCs w:val="24"/>
        </w:rPr>
        <w:t xml:space="preserve"> с законодательством.</w:t>
      </w:r>
    </w:p>
    <w:p w:rsidR="007373D2" w:rsidRPr="00570E9F" w:rsidRDefault="007373D2" w:rsidP="007373D2">
      <w:pPr>
        <w:pStyle w:val="ConsPlusNormal0"/>
        <w:widowControl/>
        <w:ind w:firstLine="709"/>
        <w:jc w:val="both"/>
        <w:rPr>
          <w:sz w:val="24"/>
          <w:szCs w:val="24"/>
        </w:rPr>
      </w:pPr>
      <w:r w:rsidRPr="00570E9F">
        <w:rPr>
          <w:sz w:val="24"/>
          <w:szCs w:val="24"/>
        </w:rPr>
        <w:t xml:space="preserve">Объемы и источники финансирования подпрограммы приведены в </w:t>
      </w:r>
      <w:proofErr w:type="gramStart"/>
      <w:r w:rsidRPr="00570E9F">
        <w:rPr>
          <w:sz w:val="24"/>
          <w:szCs w:val="24"/>
        </w:rPr>
        <w:t>таблицах</w:t>
      </w:r>
      <w:proofErr w:type="gramEnd"/>
      <w:r w:rsidRPr="00570E9F">
        <w:rPr>
          <w:sz w:val="24"/>
          <w:szCs w:val="24"/>
        </w:rPr>
        <w:t xml:space="preserve"> № 2, № 3.</w:t>
      </w:r>
    </w:p>
    <w:p w:rsidR="007373D2" w:rsidRPr="00570E9F" w:rsidRDefault="007373D2" w:rsidP="007373D2">
      <w:pPr>
        <w:ind w:firstLine="709"/>
        <w:jc w:val="center"/>
        <w:rPr>
          <w:rFonts w:cs="Arial"/>
        </w:rPr>
      </w:pPr>
    </w:p>
    <w:p w:rsidR="007373D2" w:rsidRPr="00570E9F" w:rsidRDefault="007373D2" w:rsidP="007373D2">
      <w:pPr>
        <w:ind w:firstLine="709"/>
        <w:jc w:val="center"/>
        <w:rPr>
          <w:rFonts w:cs="Arial"/>
        </w:rPr>
      </w:pPr>
      <w:r w:rsidRPr="00570E9F">
        <w:rPr>
          <w:rFonts w:cs="Arial"/>
        </w:rPr>
        <w:t xml:space="preserve">Раздел </w:t>
      </w:r>
      <w:r w:rsidRPr="00570E9F">
        <w:rPr>
          <w:rFonts w:cs="Arial"/>
          <w:lang w:val="en-US"/>
        </w:rPr>
        <w:t>VI</w:t>
      </w:r>
      <w:r w:rsidRPr="00570E9F">
        <w:rPr>
          <w:rFonts w:cs="Arial"/>
        </w:rPr>
        <w:t>. Анализ рисков реализации подпрограммы и описание мер управления рисками реализации подпрограммы</w:t>
      </w:r>
    </w:p>
    <w:p w:rsidR="007373D2" w:rsidRPr="00570E9F" w:rsidRDefault="007373D2" w:rsidP="007373D2">
      <w:pPr>
        <w:autoSpaceDE w:val="0"/>
        <w:autoSpaceDN w:val="0"/>
        <w:adjustRightInd w:val="0"/>
        <w:ind w:firstLine="709"/>
        <w:rPr>
          <w:rFonts w:cs="Arial"/>
        </w:rPr>
      </w:pPr>
    </w:p>
    <w:p w:rsidR="007373D2" w:rsidRPr="00570E9F" w:rsidRDefault="007373D2" w:rsidP="007373D2">
      <w:pPr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570E9F">
        <w:rPr>
          <w:rFonts w:cs="Arial"/>
        </w:rPr>
        <w:t>Применение программно-целевого метода к решению проблем в сфере малого предпринимательства в городском округе  город Нововоронеж  сопряжено с возможными отклонениями в промежуточных результатах из-за влияния различных факторов.</w:t>
      </w:r>
      <w:proofErr w:type="gramEnd"/>
    </w:p>
    <w:p w:rsidR="007373D2" w:rsidRPr="00570E9F" w:rsidRDefault="007373D2" w:rsidP="007373D2">
      <w:pPr>
        <w:pStyle w:val="ConsPlusNormal0"/>
        <w:ind w:firstLine="709"/>
        <w:jc w:val="both"/>
        <w:rPr>
          <w:sz w:val="24"/>
          <w:szCs w:val="24"/>
        </w:rPr>
      </w:pPr>
      <w:proofErr w:type="gramStart"/>
      <w:r w:rsidRPr="00570E9F">
        <w:rPr>
          <w:sz w:val="24"/>
          <w:szCs w:val="24"/>
        </w:rPr>
        <w:t>Наибольшее отрицательное влияние на реализацию основных мероприятий подпрограммы могут оказать финансовые риски (связаны с финансированием мероприятий подпрограммы в неполном объеме) и непредвиденные риски (связанные с кризисными явлениями в экономике Воронежской области, с природными и техногенными катастрофами и катаклизмами,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</w:t>
      </w:r>
      <w:proofErr w:type="gramEnd"/>
      <w:r w:rsidRPr="00570E9F">
        <w:rPr>
          <w:sz w:val="24"/>
          <w:szCs w:val="24"/>
        </w:rPr>
        <w:t xml:space="preserve"> доходов населения), которые содержат угрозу срыва реализации мероприятий подпрограммы. </w:t>
      </w:r>
    </w:p>
    <w:p w:rsidR="007373D2" w:rsidRPr="00570E9F" w:rsidRDefault="007373D2" w:rsidP="007373D2">
      <w:pPr>
        <w:autoSpaceDE w:val="0"/>
        <w:autoSpaceDN w:val="0"/>
        <w:adjustRightInd w:val="0"/>
        <w:ind w:firstLine="709"/>
        <w:rPr>
          <w:rFonts w:cs="Arial"/>
        </w:rPr>
      </w:pPr>
      <w:r w:rsidRPr="00570E9F">
        <w:rPr>
          <w:rFonts w:cs="Arial"/>
        </w:rPr>
        <w:t xml:space="preserve">В </w:t>
      </w:r>
      <w:proofErr w:type="gramStart"/>
      <w:r w:rsidRPr="00570E9F">
        <w:rPr>
          <w:rFonts w:cs="Arial"/>
        </w:rPr>
        <w:t>целях</w:t>
      </w:r>
      <w:proofErr w:type="gramEnd"/>
      <w:r w:rsidRPr="00570E9F">
        <w:rPr>
          <w:rFonts w:cs="Arial"/>
        </w:rPr>
        <w:t xml:space="preserve"> управления указанными рисками в процессе реализации подпрограммы предусматривается:</w:t>
      </w:r>
    </w:p>
    <w:p w:rsidR="007373D2" w:rsidRPr="00570E9F" w:rsidRDefault="007373D2" w:rsidP="00E31291">
      <w:pPr>
        <w:numPr>
          <w:ilvl w:val="0"/>
          <w:numId w:val="48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570E9F">
        <w:rPr>
          <w:rFonts w:cs="Arial"/>
        </w:rPr>
        <w:lastRenderedPageBreak/>
        <w:t>осуществление эффективного управления;</w:t>
      </w:r>
    </w:p>
    <w:p w:rsidR="007373D2" w:rsidRPr="00570E9F" w:rsidRDefault="007373D2" w:rsidP="00E31291">
      <w:pPr>
        <w:numPr>
          <w:ilvl w:val="0"/>
          <w:numId w:val="48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570E9F">
        <w:rPr>
          <w:rFonts w:cs="Arial"/>
        </w:rPr>
        <w:t>мониторинг выполнения подпрограммы, регулярный анализ и, при необходимости, ежегодная корректировка индикаторов и показателей, а также мероприятий подпрограммы;</w:t>
      </w:r>
    </w:p>
    <w:p w:rsidR="007373D2" w:rsidRPr="00570E9F" w:rsidRDefault="007373D2" w:rsidP="00E31291">
      <w:pPr>
        <w:numPr>
          <w:ilvl w:val="0"/>
          <w:numId w:val="48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570E9F">
        <w:rPr>
          <w:rFonts w:cs="Arial"/>
        </w:rPr>
        <w:t>управление финансовыми рисками;</w:t>
      </w:r>
    </w:p>
    <w:p w:rsidR="007373D2" w:rsidRPr="00570E9F" w:rsidRDefault="007373D2" w:rsidP="00E31291">
      <w:pPr>
        <w:numPr>
          <w:ilvl w:val="0"/>
          <w:numId w:val="48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570E9F">
        <w:rPr>
          <w:rFonts w:cs="Arial"/>
        </w:rPr>
        <w:t>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7373D2" w:rsidRPr="00570E9F" w:rsidRDefault="007373D2" w:rsidP="007373D2">
      <w:pPr>
        <w:autoSpaceDE w:val="0"/>
        <w:autoSpaceDN w:val="0"/>
        <w:adjustRightInd w:val="0"/>
        <w:ind w:left="709"/>
        <w:rPr>
          <w:rFonts w:cs="Arial"/>
        </w:rPr>
      </w:pPr>
    </w:p>
    <w:p w:rsidR="007373D2" w:rsidRPr="00570E9F" w:rsidRDefault="007373D2" w:rsidP="007373D2">
      <w:pPr>
        <w:pStyle w:val="ConsPlusNormal0"/>
        <w:widowControl/>
        <w:ind w:firstLine="709"/>
        <w:jc w:val="both"/>
        <w:rPr>
          <w:sz w:val="24"/>
          <w:szCs w:val="24"/>
        </w:rPr>
      </w:pPr>
      <w:r w:rsidRPr="00570E9F">
        <w:rPr>
          <w:sz w:val="24"/>
          <w:szCs w:val="24"/>
        </w:rPr>
        <w:t xml:space="preserve">Раздел </w:t>
      </w:r>
      <w:r w:rsidRPr="00570E9F">
        <w:rPr>
          <w:sz w:val="24"/>
          <w:szCs w:val="24"/>
          <w:lang w:val="en-US"/>
        </w:rPr>
        <w:t>VII</w:t>
      </w:r>
      <w:r w:rsidRPr="00570E9F">
        <w:rPr>
          <w:sz w:val="24"/>
          <w:szCs w:val="24"/>
        </w:rPr>
        <w:t>. Оценка эффективности реализации подпрограммы</w:t>
      </w:r>
    </w:p>
    <w:p w:rsidR="00BC147D" w:rsidRPr="00570E9F" w:rsidRDefault="00BC147D" w:rsidP="007373D2">
      <w:pPr>
        <w:pStyle w:val="ConsPlusNormal0"/>
        <w:widowControl/>
        <w:ind w:firstLine="709"/>
        <w:jc w:val="both"/>
        <w:rPr>
          <w:sz w:val="24"/>
          <w:szCs w:val="24"/>
        </w:rPr>
      </w:pPr>
      <w:r w:rsidRPr="00570E9F">
        <w:rPr>
          <w:sz w:val="24"/>
          <w:szCs w:val="24"/>
        </w:rPr>
        <w:t>(в редакции постановления №442 от 08.06.2020)</w:t>
      </w:r>
    </w:p>
    <w:p w:rsidR="007373D2" w:rsidRPr="00570E9F" w:rsidRDefault="007373D2" w:rsidP="007373D2">
      <w:pPr>
        <w:autoSpaceDE w:val="0"/>
        <w:autoSpaceDN w:val="0"/>
        <w:adjustRightInd w:val="0"/>
        <w:ind w:firstLine="709"/>
        <w:rPr>
          <w:rFonts w:cs="Arial"/>
        </w:rPr>
      </w:pPr>
    </w:p>
    <w:p w:rsidR="00BC147D" w:rsidRPr="00570E9F" w:rsidRDefault="00BC147D" w:rsidP="00BC147D">
      <w:pPr>
        <w:autoSpaceDE w:val="0"/>
        <w:autoSpaceDN w:val="0"/>
        <w:adjustRightInd w:val="0"/>
        <w:ind w:firstLine="709"/>
        <w:rPr>
          <w:rFonts w:cs="Arial"/>
        </w:rPr>
      </w:pPr>
      <w:r w:rsidRPr="00570E9F">
        <w:rPr>
          <w:rFonts w:cs="Arial"/>
        </w:rPr>
        <w:t xml:space="preserve">В </w:t>
      </w:r>
      <w:proofErr w:type="gramStart"/>
      <w:r w:rsidRPr="00570E9F">
        <w:rPr>
          <w:rFonts w:cs="Arial"/>
        </w:rPr>
        <w:t>результате</w:t>
      </w:r>
      <w:proofErr w:type="gramEnd"/>
      <w:r w:rsidRPr="00570E9F">
        <w:rPr>
          <w:rFonts w:cs="Arial"/>
        </w:rPr>
        <w:t xml:space="preserve"> реализации мероприятий подпрограммы в 2014 - 2024 годах планируется достижение следующих показателей, характеризующих эффективность реализации подпрограммы:</w:t>
      </w:r>
    </w:p>
    <w:p w:rsidR="00BC147D" w:rsidRPr="00570E9F" w:rsidRDefault="00BC147D" w:rsidP="00BC147D">
      <w:pPr>
        <w:pStyle w:val="ConsPlusNormal0"/>
        <w:numPr>
          <w:ilvl w:val="0"/>
          <w:numId w:val="49"/>
        </w:numPr>
        <w:ind w:left="0" w:firstLine="709"/>
        <w:jc w:val="both"/>
        <w:rPr>
          <w:sz w:val="24"/>
          <w:szCs w:val="24"/>
        </w:rPr>
      </w:pPr>
      <w:r w:rsidRPr="00570E9F">
        <w:rPr>
          <w:sz w:val="24"/>
          <w:szCs w:val="24"/>
        </w:rPr>
        <w:t>увеличение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к 2024 году до 11,45%;</w:t>
      </w:r>
    </w:p>
    <w:p w:rsidR="00BC147D" w:rsidRPr="00570E9F" w:rsidRDefault="00BC147D" w:rsidP="00BC147D">
      <w:pPr>
        <w:pStyle w:val="ConsPlusNormal0"/>
        <w:numPr>
          <w:ilvl w:val="0"/>
          <w:numId w:val="49"/>
        </w:numPr>
        <w:ind w:left="0" w:firstLine="709"/>
        <w:jc w:val="both"/>
        <w:rPr>
          <w:sz w:val="24"/>
          <w:szCs w:val="24"/>
        </w:rPr>
      </w:pPr>
      <w:r w:rsidRPr="00570E9F">
        <w:rPr>
          <w:sz w:val="24"/>
          <w:szCs w:val="24"/>
        </w:rPr>
        <w:t xml:space="preserve">увеличение числа субъектов малого и среднего предпринимательства в </w:t>
      </w:r>
      <w:proofErr w:type="gramStart"/>
      <w:r w:rsidRPr="00570E9F">
        <w:rPr>
          <w:sz w:val="24"/>
          <w:szCs w:val="24"/>
        </w:rPr>
        <w:t>расчете</w:t>
      </w:r>
      <w:proofErr w:type="gramEnd"/>
      <w:r w:rsidRPr="00570E9F">
        <w:rPr>
          <w:sz w:val="24"/>
          <w:szCs w:val="24"/>
        </w:rPr>
        <w:t xml:space="preserve"> на 10 тыс. человек населения городского округа город Нововоронеж к 2024 году до 255 ед.;</w:t>
      </w:r>
    </w:p>
    <w:p w:rsidR="00BC147D" w:rsidRPr="00570E9F" w:rsidRDefault="00BC147D" w:rsidP="00BC147D">
      <w:pPr>
        <w:pStyle w:val="ConsPlusNormal0"/>
        <w:numPr>
          <w:ilvl w:val="0"/>
          <w:numId w:val="49"/>
        </w:numPr>
        <w:ind w:left="0" w:firstLine="709"/>
        <w:jc w:val="both"/>
        <w:rPr>
          <w:sz w:val="24"/>
          <w:szCs w:val="24"/>
        </w:rPr>
      </w:pPr>
      <w:r w:rsidRPr="00570E9F">
        <w:rPr>
          <w:sz w:val="24"/>
          <w:szCs w:val="24"/>
        </w:rPr>
        <w:t xml:space="preserve">увеличение численности занятых в сфере малого и среднего предпринимательства, включая индивидуальных предпринимателей до 2180 человек. </w:t>
      </w:r>
    </w:p>
    <w:p w:rsidR="00BC147D" w:rsidRPr="00570E9F" w:rsidRDefault="00BC147D" w:rsidP="00BC147D">
      <w:pPr>
        <w:autoSpaceDE w:val="0"/>
        <w:autoSpaceDN w:val="0"/>
        <w:adjustRightInd w:val="0"/>
        <w:ind w:firstLine="709"/>
        <w:rPr>
          <w:rFonts w:cs="Arial"/>
        </w:rPr>
      </w:pPr>
      <w:r w:rsidRPr="00570E9F">
        <w:rPr>
          <w:rFonts w:cs="Arial"/>
        </w:rPr>
        <w:t>Достигнутые количественные показатели эффективности подпрограммы в значительной степени трансформируются в качественные социальные результаты:</w:t>
      </w:r>
    </w:p>
    <w:p w:rsidR="00BC147D" w:rsidRPr="00570E9F" w:rsidRDefault="00BC147D" w:rsidP="00BC147D">
      <w:pPr>
        <w:numPr>
          <w:ilvl w:val="0"/>
          <w:numId w:val="50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570E9F">
        <w:rPr>
          <w:rFonts w:cs="Arial"/>
        </w:rPr>
        <w:t>ограничение роста безработицы, обеспечение занятости молодежи, повышение благосостояния населения, снижение общей социальной напряженности в городском округе город Нововоронеж;</w:t>
      </w:r>
    </w:p>
    <w:p w:rsidR="00BC147D" w:rsidRPr="00570E9F" w:rsidRDefault="00BC147D" w:rsidP="00BC147D">
      <w:pPr>
        <w:numPr>
          <w:ilvl w:val="0"/>
          <w:numId w:val="50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570E9F">
        <w:rPr>
          <w:rFonts w:cs="Arial"/>
        </w:rPr>
        <w:t>насыщение потребительского рынка товарами и услугами, удовлетворение потребительского спроса населения;</w:t>
      </w:r>
    </w:p>
    <w:p w:rsidR="00BC147D" w:rsidRPr="00570E9F" w:rsidRDefault="00BC147D" w:rsidP="00BC147D">
      <w:pPr>
        <w:numPr>
          <w:ilvl w:val="0"/>
          <w:numId w:val="50"/>
        </w:numPr>
        <w:autoSpaceDE w:val="0"/>
        <w:autoSpaceDN w:val="0"/>
        <w:adjustRightInd w:val="0"/>
        <w:ind w:left="0" w:firstLine="709"/>
        <w:rPr>
          <w:rFonts w:cs="Arial"/>
        </w:rPr>
      </w:pPr>
      <w:proofErr w:type="gramStart"/>
      <w:r w:rsidRPr="00570E9F">
        <w:rPr>
          <w:rFonts w:cs="Arial"/>
        </w:rPr>
        <w:t>совершенствование отраслевой структуры предприятий в городском округе город Нововоронеж путем заполнения малыми предприятиями "свободной ниши" по организации новых производств и услуг; увеличение предприятиями объемов производства продукции и рост валового регионального продукта.</w:t>
      </w:r>
      <w:proofErr w:type="gramEnd"/>
    </w:p>
    <w:p w:rsidR="00BC147D" w:rsidRPr="00570E9F" w:rsidRDefault="00BC147D" w:rsidP="00BC147D">
      <w:pPr>
        <w:numPr>
          <w:ilvl w:val="0"/>
          <w:numId w:val="50"/>
        </w:numPr>
        <w:ind w:left="0" w:firstLine="709"/>
        <w:rPr>
          <w:rFonts w:cs="Arial"/>
        </w:rPr>
      </w:pPr>
      <w:r w:rsidRPr="00570E9F">
        <w:rPr>
          <w:rFonts w:cs="Arial"/>
        </w:rPr>
        <w:t xml:space="preserve">повышение уровня информированности населения города Нововоронеж по вопросу защиты прав потребителей и, как следствие, снижение социальной и психологической  напряженности на потребительском рынке; </w:t>
      </w:r>
    </w:p>
    <w:p w:rsidR="00BC147D" w:rsidRPr="00570E9F" w:rsidRDefault="00BC147D" w:rsidP="00BC147D">
      <w:pPr>
        <w:numPr>
          <w:ilvl w:val="0"/>
          <w:numId w:val="50"/>
        </w:numPr>
        <w:ind w:left="0" w:firstLine="709"/>
        <w:rPr>
          <w:rFonts w:cs="Arial"/>
        </w:rPr>
      </w:pPr>
      <w:r w:rsidRPr="00570E9F">
        <w:rPr>
          <w:rFonts w:cs="Arial"/>
        </w:rPr>
        <w:t>увеличение роста добровольного удовлетворения предпринимателями и юридическими лицами законных требований потребителей;</w:t>
      </w:r>
    </w:p>
    <w:p w:rsidR="007373D2" w:rsidRPr="00BC147D" w:rsidRDefault="00BC147D" w:rsidP="00BC147D">
      <w:pPr>
        <w:pStyle w:val="ConsPlusTitle"/>
        <w:widowControl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570E9F">
        <w:rPr>
          <w:rFonts w:ascii="Arial" w:hAnsi="Arial" w:cs="Arial"/>
          <w:b w:val="0"/>
          <w:sz w:val="24"/>
          <w:szCs w:val="24"/>
        </w:rPr>
        <w:t>повышение ответственности изготовителей и продавцов за качество выпускаемой и реализуемой продукции и предоставляемые  услуги населению.</w:t>
      </w:r>
    </w:p>
    <w:p w:rsidR="007373D2" w:rsidRPr="0048275C" w:rsidRDefault="00570E9F" w:rsidP="00570E9F">
      <w:pPr>
        <w:pStyle w:val="ConsPlusTitle"/>
        <w:widowControl/>
        <w:ind w:firstLine="709"/>
        <w:jc w:val="center"/>
        <w:rPr>
          <w:rFonts w:cs="Arial"/>
        </w:rPr>
      </w:pPr>
      <w:r w:rsidRPr="0048275C">
        <w:rPr>
          <w:rFonts w:cs="Arial"/>
        </w:rPr>
        <w:t xml:space="preserve"> </w:t>
      </w:r>
    </w:p>
    <w:p w:rsidR="007373D2" w:rsidRPr="0048275C" w:rsidRDefault="007373D2" w:rsidP="007373D2">
      <w:pPr>
        <w:rPr>
          <w:rFonts w:cs="Arial"/>
        </w:rPr>
        <w:sectPr w:rsidR="007373D2" w:rsidRPr="0048275C" w:rsidSect="00570E9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851" w:left="1701" w:header="708" w:footer="708" w:gutter="0"/>
          <w:cols w:space="720"/>
        </w:sectPr>
      </w:pPr>
    </w:p>
    <w:p w:rsidR="00BC147D" w:rsidRDefault="007373D2" w:rsidP="0048275C">
      <w:pPr>
        <w:ind w:left="2835" w:firstLine="0"/>
        <w:rPr>
          <w:rFonts w:cs="Arial"/>
        </w:rPr>
      </w:pPr>
      <w:proofErr w:type="gramStart"/>
      <w:r w:rsidRPr="0048275C">
        <w:rPr>
          <w:rFonts w:cs="Arial"/>
        </w:rPr>
        <w:lastRenderedPageBreak/>
        <w:t>Таблица №1</w:t>
      </w:r>
      <w:r w:rsidRPr="0048275C">
        <w:rPr>
          <w:rFonts w:cs="Arial"/>
          <w:color w:val="000000"/>
        </w:rPr>
        <w:t xml:space="preserve"> к приложению </w:t>
      </w:r>
      <w:r w:rsidRPr="0048275C">
        <w:rPr>
          <w:rFonts w:cs="Arial"/>
        </w:rPr>
        <w:t>«Муниципальное управление в городском округе город Нововоронеж на 2014-2019 годы»</w:t>
      </w:r>
      <w:proofErr w:type="gramEnd"/>
    </w:p>
    <w:p w:rsidR="007373D2" w:rsidRPr="0048275C" w:rsidRDefault="007373D2" w:rsidP="0048275C">
      <w:pPr>
        <w:ind w:left="2835" w:firstLine="0"/>
        <w:rPr>
          <w:rFonts w:cs="Arial"/>
        </w:rPr>
      </w:pPr>
      <w:proofErr w:type="gramStart"/>
      <w:r w:rsidRPr="0048275C">
        <w:rPr>
          <w:rFonts w:cs="Arial"/>
        </w:rPr>
        <w:t>(в редакции постановления №1705 от 04.12.2014; №693 от 15.05.2015; № 1883 от 31.12.2015; №116 от 09.02.2016; №903 от 24.06.2016; №1720 от 22.12.2016; №3232 от 27.03.2017; №369 от 05.05.2017; №578 от 29.06.2017; №1321 от 26.12.2017; №232 от 22.03.2018; №1155 от 27.11.2018; №1337 от 27.12.2018; №1420 от 27.12.2019; №291 от 13.04.2020</w:t>
      </w:r>
      <w:r w:rsidR="00BC147D">
        <w:rPr>
          <w:rFonts w:cs="Arial"/>
        </w:rPr>
        <w:t>; №442 от 08.06.2020</w:t>
      </w:r>
      <w:r w:rsidRPr="0048275C">
        <w:rPr>
          <w:rFonts w:cs="Arial"/>
        </w:rPr>
        <w:t>)</w:t>
      </w:r>
      <w:proofErr w:type="gramEnd"/>
    </w:p>
    <w:p w:rsidR="00BC147D" w:rsidRDefault="00BC147D" w:rsidP="007373D2">
      <w:pPr>
        <w:ind w:left="142"/>
        <w:jc w:val="center"/>
        <w:rPr>
          <w:rFonts w:cs="Arial"/>
          <w:color w:val="000000"/>
        </w:rPr>
      </w:pPr>
    </w:p>
    <w:p w:rsidR="007373D2" w:rsidRPr="0048275C" w:rsidRDefault="007373D2" w:rsidP="007373D2">
      <w:pPr>
        <w:ind w:left="142"/>
        <w:jc w:val="center"/>
        <w:rPr>
          <w:rFonts w:cs="Arial"/>
          <w:color w:val="000000"/>
        </w:rPr>
      </w:pPr>
      <w:r w:rsidRPr="0048275C">
        <w:rPr>
          <w:rFonts w:cs="Arial"/>
          <w:color w:val="000000"/>
        </w:rPr>
        <w:t>Сведения о показателях (индикаторах) муниципальной программы</w:t>
      </w:r>
    </w:p>
    <w:p w:rsidR="007373D2" w:rsidRPr="0048275C" w:rsidRDefault="007373D2" w:rsidP="007373D2">
      <w:pPr>
        <w:ind w:left="142"/>
        <w:jc w:val="center"/>
        <w:rPr>
          <w:rFonts w:cs="Arial"/>
          <w:color w:val="000000"/>
        </w:rPr>
      </w:pPr>
      <w:r w:rsidRPr="0048275C">
        <w:rPr>
          <w:rFonts w:cs="Arial"/>
          <w:color w:val="000000"/>
        </w:rPr>
        <w:t xml:space="preserve"> «Муниципальное управление и развитие</w:t>
      </w:r>
    </w:p>
    <w:p w:rsidR="007373D2" w:rsidRPr="0048275C" w:rsidRDefault="007373D2" w:rsidP="007373D2">
      <w:pPr>
        <w:ind w:left="142"/>
        <w:jc w:val="center"/>
        <w:rPr>
          <w:rFonts w:cs="Arial"/>
          <w:color w:val="000000"/>
        </w:rPr>
      </w:pPr>
      <w:proofErr w:type="gramStart"/>
      <w:r w:rsidRPr="0048275C">
        <w:rPr>
          <w:rFonts w:cs="Arial"/>
          <w:color w:val="000000"/>
        </w:rPr>
        <w:t>социальной политики в городском округе город Нововоронеж» и их значениях</w:t>
      </w:r>
      <w:proofErr w:type="gramEnd"/>
    </w:p>
    <w:p w:rsidR="007373D2" w:rsidRDefault="007373D2" w:rsidP="007373D2">
      <w:pPr>
        <w:ind w:left="142"/>
        <w:jc w:val="center"/>
        <w:rPr>
          <w:rFonts w:cs="Arial"/>
          <w:color w:val="000000"/>
        </w:rPr>
      </w:pPr>
    </w:p>
    <w:tbl>
      <w:tblPr>
        <w:tblW w:w="151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26"/>
        <w:gridCol w:w="1417"/>
        <w:gridCol w:w="835"/>
        <w:gridCol w:w="866"/>
        <w:gridCol w:w="850"/>
        <w:gridCol w:w="850"/>
        <w:gridCol w:w="851"/>
        <w:gridCol w:w="992"/>
        <w:gridCol w:w="866"/>
        <w:gridCol w:w="866"/>
        <w:gridCol w:w="866"/>
        <w:gridCol w:w="866"/>
        <w:gridCol w:w="866"/>
        <w:gridCol w:w="866"/>
      </w:tblGrid>
      <w:tr w:rsidR="00BC147D" w:rsidTr="00BC147D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BC147D">
              <w:rPr>
                <w:rFonts w:cs="Arial"/>
                <w:color w:val="000000"/>
                <w:sz w:val="20"/>
                <w:szCs w:val="20"/>
              </w:rPr>
              <w:t>п</w:t>
            </w:r>
            <w:proofErr w:type="gramEnd"/>
            <w:r w:rsidRPr="00BC147D">
              <w:rPr>
                <w:rFonts w:cs="Arial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Наименование показателя (индикатора)</w:t>
            </w:r>
          </w:p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Пункт Федерального плана статистических работ, иной отраслевой и ведомственной отчетности</w:t>
            </w:r>
          </w:p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96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 xml:space="preserve">Значения показателя (индикатора) по годам реализации муниципальной программы </w:t>
            </w:r>
          </w:p>
        </w:tc>
      </w:tr>
      <w:tr w:rsidR="00BC147D" w:rsidTr="00BC147D">
        <w:trPr>
          <w:trHeight w:val="18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7D" w:rsidRPr="00BC147D" w:rsidRDefault="00BC147D" w:rsidP="00BC147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7D" w:rsidRPr="00BC147D" w:rsidRDefault="00BC147D" w:rsidP="00BC147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7D" w:rsidRPr="00BC147D" w:rsidRDefault="00BC147D" w:rsidP="00BC147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7D" w:rsidRPr="00BC147D" w:rsidRDefault="00BC147D" w:rsidP="00BC147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2014 (первый год реализации)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2015 (второй год реализации)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 xml:space="preserve">2016 (третий год реализации)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 xml:space="preserve">2017 (четвертый год реализации)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 xml:space="preserve">2018 (пятый год реализации)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 xml:space="preserve">2019 (шестой год реализации)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 xml:space="preserve">2020 (седьмой год реализации)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 xml:space="preserve">2021 (восьмой год реализации)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 xml:space="preserve">2022 (девятый год реализации)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 xml:space="preserve">2023 (десятый год реализации)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 xml:space="preserve">2024 (одиннадцатый год реализации) </w:t>
            </w:r>
          </w:p>
        </w:tc>
      </w:tr>
      <w:tr w:rsidR="00BC147D" w:rsidTr="00BC147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15</w:t>
            </w:r>
          </w:p>
        </w:tc>
      </w:tr>
      <w:tr w:rsidR="00BC147D" w:rsidTr="00BC147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147D" w:rsidRPr="00BC147D" w:rsidRDefault="00BC147D" w:rsidP="00BC147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bCs/>
                <w:color w:val="000000"/>
                <w:sz w:val="20"/>
                <w:szCs w:val="20"/>
              </w:rPr>
              <w:t>МП «Муниципальное управление и развитие социальной политики в городском округе город Нововоронеж»</w:t>
            </w:r>
          </w:p>
        </w:tc>
      </w:tr>
      <w:tr w:rsidR="00BC147D" w:rsidTr="00BC147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570E9F">
              <w:rPr>
                <w:rFonts w:cs="Arial"/>
                <w:bCs/>
                <w:color w:val="000000"/>
                <w:sz w:val="20"/>
                <w:szCs w:val="20"/>
                <w:highlight w:val="yellow"/>
              </w:rPr>
              <w:t>Подпрограмма 3. Развитие малого и среднего предпринимательства</w:t>
            </w:r>
            <w:r w:rsidRPr="00BC147D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C147D" w:rsidTr="00BC147D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7D" w:rsidRPr="00BC147D" w:rsidRDefault="00BC147D" w:rsidP="00BC147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</w:t>
            </w:r>
            <w:r w:rsidRPr="00BC147D">
              <w:rPr>
                <w:rFonts w:cs="Arial"/>
                <w:color w:val="000000"/>
                <w:sz w:val="20"/>
                <w:szCs w:val="20"/>
              </w:rPr>
              <w:lastRenderedPageBreak/>
              <w:t>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7D" w:rsidRPr="00BC147D" w:rsidRDefault="00BC147D" w:rsidP="00BC147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lastRenderedPageBreak/>
              <w:t>п.2. федеральный показатель эффективности деятельности ОМС                                                                                                                                                                                                           п.52 стратегии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15,66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15,84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7,37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8,05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9,96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10,38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10,61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10,92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11,45</w:t>
            </w:r>
          </w:p>
        </w:tc>
      </w:tr>
      <w:tr w:rsidR="00BC147D" w:rsidTr="00BC147D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7D" w:rsidRPr="00BC147D" w:rsidRDefault="00BC147D" w:rsidP="00BC147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 xml:space="preserve">Число субъектов малого и среднего предпринимательства в </w:t>
            </w:r>
            <w:proofErr w:type="gramStart"/>
            <w:r w:rsidRPr="00BC147D">
              <w:rPr>
                <w:rFonts w:cs="Arial"/>
                <w:color w:val="000000"/>
                <w:sz w:val="20"/>
                <w:szCs w:val="20"/>
              </w:rPr>
              <w:t>расчете</w:t>
            </w:r>
            <w:proofErr w:type="gramEnd"/>
            <w:r w:rsidRPr="00BC147D">
              <w:rPr>
                <w:rFonts w:cs="Arial"/>
                <w:color w:val="000000"/>
                <w:sz w:val="20"/>
                <w:szCs w:val="20"/>
              </w:rPr>
              <w:t xml:space="preserve"> на 10 тысяч человек населения городского округа город Нововоронеж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7D" w:rsidRPr="00BC147D" w:rsidRDefault="00BC147D" w:rsidP="00BC147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п.1.федеральный показатель эффективности деятельности ОМС                                                                                                                                                                                                п.50 стратегии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235,6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253,63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137,63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158,72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183,1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228,28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228,96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236,8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246,42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255,00</w:t>
            </w:r>
          </w:p>
        </w:tc>
      </w:tr>
      <w:tr w:rsidR="00BC147D" w:rsidTr="00BC147D">
        <w:trPr>
          <w:trHeight w:val="20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7D" w:rsidRPr="00BC147D" w:rsidRDefault="00BC147D" w:rsidP="00BC147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Численность занятых в сфере малого  и среднего предпринимательства, включая индивидуальных предпринимателей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данные национального проекта "Малое и среднее предпринимательство и поддержка индивидуальной предпринимательской инициативы"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1557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1749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1807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1905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1950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2065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2180</w:t>
            </w:r>
          </w:p>
        </w:tc>
      </w:tr>
      <w:tr w:rsidR="00BC147D" w:rsidTr="00BC147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bCs/>
                <w:color w:val="000000"/>
                <w:sz w:val="20"/>
                <w:szCs w:val="20"/>
              </w:rPr>
              <w:t xml:space="preserve">Основное мероприятие 3.1. Мероприятия по развитию и поддержке малого и среднего предпринимательства </w:t>
            </w:r>
          </w:p>
        </w:tc>
      </w:tr>
      <w:tr w:rsidR="00BC147D" w:rsidTr="00BC147D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7D" w:rsidRPr="00BC147D" w:rsidRDefault="00BC147D" w:rsidP="00BC147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 xml:space="preserve">Объем расходов бюджета муниципального образования на развитие и поддержку малого и среднего предпринимательства в </w:t>
            </w:r>
            <w:proofErr w:type="gramStart"/>
            <w:r w:rsidRPr="00BC147D">
              <w:rPr>
                <w:rFonts w:cs="Arial"/>
                <w:color w:val="000000"/>
                <w:sz w:val="20"/>
                <w:szCs w:val="20"/>
              </w:rPr>
              <w:t>расчете</w:t>
            </w:r>
            <w:proofErr w:type="gramEnd"/>
            <w:r w:rsidRPr="00BC147D">
              <w:rPr>
                <w:rFonts w:cs="Arial"/>
                <w:color w:val="000000"/>
                <w:sz w:val="20"/>
                <w:szCs w:val="20"/>
              </w:rPr>
              <w:t xml:space="preserve"> на 1 жителя городского округа город Нововоронеж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отчет о реализации МП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15,76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15,76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15,93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11,09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11,09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11,09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</w:tr>
      <w:tr w:rsidR="00BC147D" w:rsidTr="00BC147D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7D" w:rsidRPr="00BC147D" w:rsidRDefault="00BC147D" w:rsidP="00BC147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 xml:space="preserve">Обеспеченность населения площадью торговых объектов в </w:t>
            </w:r>
            <w:proofErr w:type="gramStart"/>
            <w:r w:rsidRPr="00BC147D">
              <w:rPr>
                <w:rFonts w:cs="Arial"/>
                <w:color w:val="000000"/>
                <w:sz w:val="20"/>
                <w:szCs w:val="20"/>
              </w:rPr>
              <w:t>расчете</w:t>
            </w:r>
            <w:proofErr w:type="gramEnd"/>
            <w:r w:rsidRPr="00BC147D">
              <w:rPr>
                <w:rFonts w:cs="Arial"/>
                <w:color w:val="000000"/>
                <w:sz w:val="20"/>
                <w:szCs w:val="20"/>
              </w:rPr>
              <w:t xml:space="preserve"> на 1 тысячу жителей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отчет о реализации МП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м</w:t>
            </w:r>
            <w:proofErr w:type="gramStart"/>
            <w:r w:rsidRPr="00BC147D">
              <w:rPr>
                <w:rFonts w:cs="Arial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549,9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550,56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715,37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764,11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808,53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850,00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865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900</w:t>
            </w:r>
          </w:p>
        </w:tc>
      </w:tr>
      <w:tr w:rsidR="00BC147D" w:rsidTr="00BC147D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7D" w:rsidRPr="00BC147D" w:rsidRDefault="00BC147D" w:rsidP="00BC147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Прирост за отчётный год по отношению к предыдущему налоговых поступлений от деятельности субъектов малого и среднего предпринимательства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 xml:space="preserve">п.9 </w:t>
            </w:r>
            <w:proofErr w:type="spellStart"/>
            <w:r w:rsidRPr="00BC147D">
              <w:rPr>
                <w:rFonts w:cs="Arial"/>
                <w:color w:val="000000"/>
                <w:sz w:val="20"/>
                <w:szCs w:val="20"/>
              </w:rPr>
              <w:t>региональныц</w:t>
            </w:r>
            <w:proofErr w:type="spellEnd"/>
            <w:r w:rsidRPr="00BC147D">
              <w:rPr>
                <w:rFonts w:cs="Arial"/>
                <w:color w:val="000000"/>
                <w:sz w:val="20"/>
                <w:szCs w:val="20"/>
              </w:rPr>
              <w:t xml:space="preserve"> показатель эффективности развития </w:t>
            </w:r>
            <w:proofErr w:type="spellStart"/>
            <w:r w:rsidRPr="00BC147D">
              <w:rPr>
                <w:rFonts w:cs="Arial"/>
                <w:color w:val="000000"/>
                <w:sz w:val="20"/>
                <w:szCs w:val="20"/>
              </w:rPr>
              <w:t>г.о.г</w:t>
            </w:r>
            <w:proofErr w:type="gramStart"/>
            <w:r w:rsidRPr="00BC147D">
              <w:rPr>
                <w:rFonts w:cs="Arial"/>
                <w:color w:val="000000"/>
                <w:sz w:val="20"/>
                <w:szCs w:val="20"/>
              </w:rPr>
              <w:t>.Н</w:t>
            </w:r>
            <w:proofErr w:type="gramEnd"/>
            <w:r w:rsidRPr="00BC147D">
              <w:rPr>
                <w:rFonts w:cs="Arial"/>
                <w:color w:val="000000"/>
                <w:sz w:val="20"/>
                <w:szCs w:val="20"/>
              </w:rPr>
              <w:t>ововоронеж</w:t>
            </w:r>
            <w:proofErr w:type="spell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-1,8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5,0</w:t>
            </w:r>
          </w:p>
        </w:tc>
      </w:tr>
      <w:tr w:rsidR="00BC147D" w:rsidTr="00BC147D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7D" w:rsidRPr="00BC147D" w:rsidRDefault="00BC147D" w:rsidP="00BC147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Исполнение расходных обязательств за счет субсидии из средств городского, областного (федерального)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отчет о реализации МП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</w:tr>
      <w:tr w:rsidR="00BC147D" w:rsidTr="00BC147D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7D" w:rsidRPr="00BC147D" w:rsidRDefault="00BC147D" w:rsidP="00BC147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Количество субъектов малого и среднего предпринимательства, получивших государственную (муниципальную) поддержку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отчет о реализации МП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</w:tr>
      <w:tr w:rsidR="00BC147D" w:rsidTr="00BC147D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7D" w:rsidRPr="00BC147D" w:rsidRDefault="00BC147D" w:rsidP="00BC147D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Количество вновь созданных рабочих мест субъектами малого и среднего предпринимательства, получившими государственную поддержку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отчет о реализации МП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147D" w:rsidRPr="00BC147D" w:rsidRDefault="00BC147D" w:rsidP="00BC147D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BC147D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</w:tr>
    </w:tbl>
    <w:p w:rsidR="007373D2" w:rsidRPr="0048275C" w:rsidRDefault="007373D2" w:rsidP="007373D2">
      <w:pPr>
        <w:rPr>
          <w:rFonts w:cs="Arial"/>
        </w:rPr>
      </w:pPr>
    </w:p>
    <w:p w:rsidR="007373D2" w:rsidRPr="0048275C" w:rsidRDefault="007373D2" w:rsidP="0048275C">
      <w:pPr>
        <w:ind w:left="6663" w:firstLine="0"/>
        <w:rPr>
          <w:rFonts w:cs="Arial"/>
        </w:rPr>
      </w:pPr>
      <w:r w:rsidRPr="0048275C">
        <w:rPr>
          <w:rFonts w:cs="Arial"/>
        </w:rPr>
        <w:t>Таблица №2</w:t>
      </w:r>
      <w:r w:rsidRPr="0048275C">
        <w:rPr>
          <w:rFonts w:cs="Arial"/>
          <w:color w:val="000000"/>
        </w:rPr>
        <w:t xml:space="preserve"> к приложению </w:t>
      </w:r>
      <w:r w:rsidRPr="0048275C">
        <w:rPr>
          <w:rFonts w:cs="Arial"/>
        </w:rPr>
        <w:t xml:space="preserve">«Муниципальное управление в городском округе город Нововоронеж на 2014-2019 годы» (в редакции постановления №806 от 03.07.2014, 963 от 31.07.2014, </w:t>
      </w:r>
      <w:r w:rsidRPr="0048275C">
        <w:rPr>
          <w:rFonts w:cs="Arial"/>
        </w:rPr>
        <w:lastRenderedPageBreak/>
        <w:t xml:space="preserve">№1705 от 04.12.2014, № 1939 от 31.12.2014; №180 </w:t>
      </w:r>
      <w:proofErr w:type="gramStart"/>
      <w:r w:rsidRPr="0048275C">
        <w:rPr>
          <w:rFonts w:cs="Arial"/>
        </w:rPr>
        <w:t>от</w:t>
      </w:r>
      <w:proofErr w:type="gramEnd"/>
      <w:r w:rsidRPr="0048275C">
        <w:rPr>
          <w:rFonts w:cs="Arial"/>
        </w:rPr>
        <w:t xml:space="preserve"> 09.02.2015; №693 от 15.05.2015; №1012 от 23.07.2015; №1313 от 30.09.2015; №1860 от 30.12.2015; №1883 от 31.12.2015; №903 от 24.06.2016; №</w:t>
      </w:r>
      <w:proofErr w:type="gramStart"/>
      <w:r w:rsidRPr="0048275C">
        <w:rPr>
          <w:rFonts w:cs="Arial"/>
        </w:rPr>
        <w:t>1028 от 26.07.2016; от 22.12.2016 №1720; от 30.12.2016 №1785; от 27.03.2017 №232; №578 от 29.06.2017; №684 31.07.2017; №913 от 26.09.2017; №1321 от 26.12.2017; №232 от 22.03.2018; №426 от 18.05.2018; №565 от 21.06.2018; №1155 от 27.11.2018; №66 от 30.01.2019; №309 от 29.03.2019; №1009 от 26.09.2019; 1420 от 27.12.2019; №291 от 13.04.2020)</w:t>
      </w:r>
      <w:proofErr w:type="gramEnd"/>
    </w:p>
    <w:p w:rsidR="007373D2" w:rsidRPr="0048275C" w:rsidRDefault="007373D2" w:rsidP="007373D2">
      <w:pPr>
        <w:ind w:left="9639"/>
        <w:rPr>
          <w:rFonts w:cs="Arial"/>
        </w:rPr>
      </w:pPr>
    </w:p>
    <w:p w:rsidR="007373D2" w:rsidRPr="0048275C" w:rsidRDefault="007373D2" w:rsidP="007373D2">
      <w:pPr>
        <w:jc w:val="center"/>
        <w:rPr>
          <w:rFonts w:cs="Arial"/>
          <w:bCs/>
          <w:color w:val="000000"/>
        </w:rPr>
      </w:pPr>
      <w:r w:rsidRPr="0048275C">
        <w:rPr>
          <w:rFonts w:cs="Arial"/>
          <w:bCs/>
          <w:color w:val="000000"/>
        </w:rPr>
        <w:t xml:space="preserve">Расходы бюджета городского округа город Нововоронеж </w:t>
      </w:r>
    </w:p>
    <w:p w:rsidR="007373D2" w:rsidRPr="0048275C" w:rsidRDefault="007373D2" w:rsidP="007373D2">
      <w:pPr>
        <w:jc w:val="center"/>
        <w:rPr>
          <w:rFonts w:cs="Arial"/>
          <w:bCs/>
          <w:color w:val="000000"/>
        </w:rPr>
      </w:pPr>
      <w:r w:rsidRPr="0048275C">
        <w:rPr>
          <w:rFonts w:cs="Arial"/>
          <w:bCs/>
          <w:color w:val="000000"/>
        </w:rPr>
        <w:t>на реализацию муниципальной программы</w:t>
      </w:r>
    </w:p>
    <w:p w:rsidR="007373D2" w:rsidRPr="0048275C" w:rsidRDefault="007373D2" w:rsidP="007373D2">
      <w:pPr>
        <w:jc w:val="center"/>
        <w:rPr>
          <w:rFonts w:cs="Arial"/>
          <w:bCs/>
          <w:color w:val="000000"/>
        </w:rPr>
      </w:pPr>
      <w:r w:rsidRPr="0048275C">
        <w:rPr>
          <w:rFonts w:cs="Arial"/>
          <w:bCs/>
          <w:color w:val="000000"/>
        </w:rPr>
        <w:t xml:space="preserve"> «Муниципальное управление и развитие социальной политики </w:t>
      </w:r>
    </w:p>
    <w:p w:rsidR="007373D2" w:rsidRPr="0048275C" w:rsidRDefault="007373D2" w:rsidP="007373D2">
      <w:pPr>
        <w:jc w:val="center"/>
        <w:rPr>
          <w:rFonts w:cs="Arial"/>
          <w:bCs/>
          <w:color w:val="000000"/>
        </w:rPr>
      </w:pPr>
      <w:proofErr w:type="gramStart"/>
      <w:r w:rsidRPr="0048275C">
        <w:rPr>
          <w:rFonts w:cs="Arial"/>
          <w:bCs/>
          <w:color w:val="000000"/>
        </w:rPr>
        <w:t>в городском округе город Нововоронеж»</w:t>
      </w:r>
      <w:proofErr w:type="gramEnd"/>
    </w:p>
    <w:p w:rsidR="007373D2" w:rsidRPr="0048275C" w:rsidRDefault="007373D2" w:rsidP="007373D2">
      <w:pPr>
        <w:jc w:val="center"/>
        <w:rPr>
          <w:rFonts w:cs="Arial"/>
          <w:color w:val="000000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1275"/>
        <w:gridCol w:w="871"/>
        <w:gridCol w:w="871"/>
        <w:gridCol w:w="989"/>
        <w:gridCol w:w="950"/>
        <w:gridCol w:w="950"/>
        <w:gridCol w:w="950"/>
        <w:gridCol w:w="942"/>
        <w:gridCol w:w="999"/>
        <w:gridCol w:w="999"/>
        <w:gridCol w:w="999"/>
        <w:gridCol w:w="947"/>
        <w:gridCol w:w="1158"/>
      </w:tblGrid>
      <w:tr w:rsidR="007373D2" w:rsidRPr="0048275C" w:rsidTr="0048275C">
        <w:trPr>
          <w:trHeight w:val="6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Статус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Наименование  муниципальной программы, подпрограммы, основного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Наименование ответственного исполнителя, исполнителя-главного распорядителя средств бюджета городского округа город Нововор</w:t>
            </w:r>
            <w:r w:rsidRPr="0048275C">
              <w:rPr>
                <w:rFonts w:cs="Arial"/>
                <w:color w:val="000000"/>
              </w:rPr>
              <w:lastRenderedPageBreak/>
              <w:t>онеж (далее – ГРБС)</w:t>
            </w:r>
          </w:p>
        </w:tc>
        <w:tc>
          <w:tcPr>
            <w:tcW w:w="116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lastRenderedPageBreak/>
              <w:t xml:space="preserve">Расходы бюджета городского округа город Нововоронеж по годам реализации муниципальной программы, </w:t>
            </w:r>
            <w:proofErr w:type="spellStart"/>
            <w:r w:rsidRPr="0048275C">
              <w:rPr>
                <w:rFonts w:cs="Arial"/>
                <w:color w:val="000000"/>
              </w:rPr>
              <w:t>тыс</w:t>
            </w:r>
            <w:proofErr w:type="gramStart"/>
            <w:r w:rsidRPr="0048275C">
              <w:rPr>
                <w:rFonts w:cs="Arial"/>
                <w:color w:val="000000"/>
              </w:rPr>
              <w:t>.р</w:t>
            </w:r>
            <w:proofErr w:type="gramEnd"/>
            <w:r w:rsidRPr="0048275C">
              <w:rPr>
                <w:rFonts w:cs="Arial"/>
                <w:color w:val="000000"/>
              </w:rPr>
              <w:t>уб</w:t>
            </w:r>
            <w:proofErr w:type="spellEnd"/>
            <w:r w:rsidRPr="0048275C">
              <w:rPr>
                <w:rFonts w:cs="Arial"/>
                <w:color w:val="000000"/>
              </w:rPr>
              <w:t xml:space="preserve">. </w:t>
            </w:r>
          </w:p>
        </w:tc>
      </w:tr>
      <w:tr w:rsidR="007373D2" w:rsidRPr="0048275C" w:rsidTr="0048275C">
        <w:trPr>
          <w:trHeight w:val="178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rPr>
                <w:rFonts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rPr>
                <w:rFonts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rPr>
                <w:rFonts w:cs="Arial"/>
                <w:color w:val="00000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</w:rPr>
            </w:pPr>
            <w:r w:rsidRPr="0048275C">
              <w:rPr>
                <w:rFonts w:cs="Arial"/>
              </w:rPr>
              <w:t>2014</w:t>
            </w:r>
            <w:r w:rsidRPr="0048275C">
              <w:rPr>
                <w:rFonts w:cs="Arial"/>
              </w:rPr>
              <w:br/>
              <w:t>первый год реализации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</w:rPr>
            </w:pPr>
            <w:r w:rsidRPr="0048275C">
              <w:rPr>
                <w:rFonts w:cs="Arial"/>
              </w:rPr>
              <w:t>2015</w:t>
            </w:r>
            <w:r w:rsidRPr="0048275C">
              <w:rPr>
                <w:rFonts w:cs="Arial"/>
              </w:rPr>
              <w:br/>
              <w:t>второй год реализации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</w:rPr>
            </w:pPr>
            <w:r w:rsidRPr="0048275C">
              <w:rPr>
                <w:rFonts w:cs="Arial"/>
              </w:rPr>
              <w:t>2016</w:t>
            </w:r>
            <w:r w:rsidRPr="0048275C">
              <w:rPr>
                <w:rFonts w:cs="Arial"/>
              </w:rPr>
              <w:br/>
              <w:t xml:space="preserve">третий год реализации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</w:rPr>
            </w:pPr>
            <w:r w:rsidRPr="0048275C">
              <w:rPr>
                <w:rFonts w:cs="Arial"/>
              </w:rPr>
              <w:t>2017</w:t>
            </w:r>
            <w:r w:rsidRPr="0048275C">
              <w:rPr>
                <w:rFonts w:cs="Arial"/>
              </w:rPr>
              <w:br/>
              <w:t xml:space="preserve">четвертый год реализации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</w:rPr>
            </w:pPr>
            <w:r w:rsidRPr="0048275C">
              <w:rPr>
                <w:rFonts w:cs="Arial"/>
              </w:rPr>
              <w:t>2018</w:t>
            </w:r>
            <w:r w:rsidRPr="0048275C">
              <w:rPr>
                <w:rFonts w:cs="Arial"/>
              </w:rPr>
              <w:br/>
              <w:t xml:space="preserve">пятый год реализации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</w:rPr>
            </w:pPr>
            <w:r w:rsidRPr="0048275C">
              <w:rPr>
                <w:rFonts w:cs="Arial"/>
              </w:rPr>
              <w:t>2019</w:t>
            </w:r>
            <w:r w:rsidRPr="0048275C">
              <w:rPr>
                <w:rFonts w:cs="Arial"/>
              </w:rPr>
              <w:br/>
              <w:t xml:space="preserve">шестой год реализации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</w:rPr>
            </w:pPr>
            <w:r w:rsidRPr="0048275C">
              <w:rPr>
                <w:rFonts w:cs="Arial"/>
              </w:rPr>
              <w:t>2020</w:t>
            </w:r>
            <w:r w:rsidRPr="0048275C">
              <w:rPr>
                <w:rFonts w:cs="Arial"/>
              </w:rPr>
              <w:br/>
              <w:t xml:space="preserve">седьмой год реализации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</w:rPr>
            </w:pPr>
            <w:r w:rsidRPr="0048275C">
              <w:rPr>
                <w:rFonts w:cs="Arial"/>
              </w:rPr>
              <w:t>2021</w:t>
            </w:r>
            <w:r w:rsidRPr="0048275C">
              <w:rPr>
                <w:rFonts w:cs="Arial"/>
              </w:rPr>
              <w:br/>
              <w:t xml:space="preserve">восьмой год реализации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</w:rPr>
            </w:pPr>
            <w:r w:rsidRPr="0048275C">
              <w:rPr>
                <w:rFonts w:cs="Arial"/>
              </w:rPr>
              <w:t>2022</w:t>
            </w:r>
            <w:r w:rsidRPr="0048275C">
              <w:rPr>
                <w:rFonts w:cs="Arial"/>
              </w:rPr>
              <w:br/>
              <w:t xml:space="preserve">девятый год реализации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</w:rPr>
            </w:pPr>
            <w:r w:rsidRPr="0048275C">
              <w:rPr>
                <w:rFonts w:cs="Arial"/>
              </w:rPr>
              <w:t>2023</w:t>
            </w:r>
            <w:r w:rsidRPr="0048275C">
              <w:rPr>
                <w:rFonts w:cs="Arial"/>
              </w:rPr>
              <w:br/>
              <w:t xml:space="preserve">десятый год реализации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</w:rPr>
            </w:pPr>
            <w:r w:rsidRPr="0048275C">
              <w:rPr>
                <w:rFonts w:cs="Arial"/>
              </w:rPr>
              <w:t>2024</w:t>
            </w:r>
            <w:r w:rsidRPr="0048275C">
              <w:rPr>
                <w:rFonts w:cs="Arial"/>
              </w:rPr>
              <w:br/>
              <w:t xml:space="preserve">одиннадцатый год реализации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</w:rPr>
            </w:pPr>
            <w:r w:rsidRPr="0048275C">
              <w:rPr>
                <w:rFonts w:cs="Arial"/>
              </w:rPr>
              <w:t>ВСЕГО:</w:t>
            </w:r>
          </w:p>
        </w:tc>
      </w:tr>
      <w:tr w:rsidR="007373D2" w:rsidRPr="0048275C" w:rsidTr="0048275C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11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12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13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15</w:t>
            </w:r>
          </w:p>
        </w:tc>
      </w:tr>
      <w:tr w:rsidR="007373D2" w:rsidRPr="0048275C" w:rsidTr="0048275C">
        <w:trPr>
          <w:trHeight w:val="37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b/>
                <w:bCs/>
                <w:color w:val="000000"/>
              </w:rPr>
            </w:pPr>
            <w:r w:rsidRPr="0048275C">
              <w:rPr>
                <w:rFonts w:cs="Arial"/>
                <w:b/>
                <w:bCs/>
                <w:color w:val="000000"/>
              </w:rPr>
              <w:t>Муниципальная программа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b/>
                <w:bCs/>
                <w:color w:val="000000"/>
              </w:rPr>
            </w:pPr>
            <w:proofErr w:type="gramStart"/>
            <w:r w:rsidRPr="0048275C">
              <w:rPr>
                <w:rFonts w:cs="Arial"/>
                <w:b/>
                <w:bCs/>
                <w:color w:val="000000"/>
              </w:rPr>
              <w:t xml:space="preserve">Муниципальное управление и развитие социальной политики в городском округе город Нововоронеж 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b/>
                <w:bCs/>
                <w:color w:val="000000"/>
              </w:rPr>
            </w:pPr>
            <w:r w:rsidRPr="0048275C">
              <w:rPr>
                <w:rFonts w:cs="Arial"/>
                <w:b/>
                <w:bCs/>
                <w:color w:val="000000"/>
              </w:rPr>
              <w:t>всего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b/>
                <w:bCs/>
                <w:color w:val="000000"/>
              </w:rPr>
            </w:pPr>
            <w:r w:rsidRPr="0048275C">
              <w:rPr>
                <w:rFonts w:cs="Arial"/>
                <w:b/>
                <w:bCs/>
                <w:color w:val="000000"/>
              </w:rPr>
              <w:t>92 203,56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b/>
                <w:bCs/>
                <w:color w:val="000000"/>
              </w:rPr>
            </w:pPr>
            <w:r w:rsidRPr="0048275C">
              <w:rPr>
                <w:rFonts w:cs="Arial"/>
                <w:b/>
                <w:bCs/>
                <w:color w:val="000000"/>
              </w:rPr>
              <w:t>91 342,90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b/>
                <w:bCs/>
                <w:color w:val="000000"/>
              </w:rPr>
            </w:pPr>
            <w:r w:rsidRPr="0048275C">
              <w:rPr>
                <w:rFonts w:cs="Arial"/>
                <w:b/>
                <w:bCs/>
                <w:color w:val="000000"/>
              </w:rPr>
              <w:t>242 242,38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b/>
                <w:bCs/>
                <w:color w:val="000000"/>
              </w:rPr>
            </w:pPr>
            <w:r w:rsidRPr="0048275C">
              <w:rPr>
                <w:rFonts w:cs="Arial"/>
                <w:b/>
                <w:bCs/>
                <w:color w:val="000000"/>
              </w:rPr>
              <w:t>559 771,20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b/>
                <w:bCs/>
                <w:color w:val="000000"/>
              </w:rPr>
            </w:pPr>
            <w:r w:rsidRPr="0048275C">
              <w:rPr>
                <w:rFonts w:cs="Arial"/>
                <w:b/>
                <w:bCs/>
                <w:color w:val="000000"/>
              </w:rPr>
              <w:t>355 186,30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b/>
                <w:bCs/>
                <w:color w:val="000000"/>
              </w:rPr>
            </w:pPr>
            <w:r w:rsidRPr="0048275C">
              <w:rPr>
                <w:rFonts w:cs="Arial"/>
                <w:b/>
                <w:bCs/>
                <w:color w:val="000000"/>
              </w:rPr>
              <w:t>541 592,42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b/>
                <w:bCs/>
                <w:color w:val="000000"/>
              </w:rPr>
            </w:pPr>
            <w:r w:rsidRPr="0048275C">
              <w:rPr>
                <w:rFonts w:cs="Arial"/>
                <w:b/>
                <w:bCs/>
                <w:color w:val="000000"/>
              </w:rPr>
              <w:t>731 783,80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b/>
                <w:bCs/>
                <w:color w:val="000000"/>
              </w:rPr>
            </w:pPr>
            <w:r w:rsidRPr="0048275C">
              <w:rPr>
                <w:rFonts w:cs="Arial"/>
                <w:b/>
                <w:bCs/>
                <w:color w:val="000000"/>
              </w:rPr>
              <w:t>268 952,80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b/>
                <w:bCs/>
                <w:color w:val="000000"/>
              </w:rPr>
            </w:pPr>
            <w:r w:rsidRPr="0048275C">
              <w:rPr>
                <w:rFonts w:cs="Arial"/>
                <w:b/>
                <w:bCs/>
                <w:color w:val="000000"/>
              </w:rPr>
              <w:t>266 760,40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b/>
                <w:bCs/>
                <w:color w:val="000000"/>
              </w:rPr>
            </w:pPr>
            <w:r w:rsidRPr="0048275C">
              <w:rPr>
                <w:rFonts w:cs="Arial"/>
                <w:b/>
                <w:bCs/>
                <w:color w:val="000000"/>
              </w:rPr>
              <w:t>266 580,40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b/>
                <w:bCs/>
                <w:color w:val="000000"/>
              </w:rPr>
            </w:pPr>
            <w:r w:rsidRPr="0048275C">
              <w:rPr>
                <w:rFonts w:cs="Arial"/>
                <w:b/>
                <w:bCs/>
                <w:color w:val="000000"/>
              </w:rPr>
              <w:t>266 580,40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b/>
                <w:bCs/>
                <w:color w:val="000000"/>
              </w:rPr>
            </w:pPr>
            <w:r w:rsidRPr="0048275C">
              <w:rPr>
                <w:rFonts w:cs="Arial"/>
                <w:b/>
                <w:bCs/>
                <w:color w:val="000000"/>
              </w:rPr>
              <w:t>3 682 996,56</w:t>
            </w:r>
          </w:p>
        </w:tc>
      </w:tr>
      <w:tr w:rsidR="007373D2" w:rsidRPr="0048275C" w:rsidTr="0048275C">
        <w:trPr>
          <w:trHeight w:val="5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в том числе по ГРБС: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b/>
                <w:bCs/>
                <w:color w:val="000000"/>
              </w:rPr>
            </w:pPr>
            <w:r w:rsidRPr="0048275C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7373D2" w:rsidRPr="0048275C" w:rsidTr="0048275C">
        <w:trPr>
          <w:trHeight w:val="86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Администрация городского округа город Нововоронеж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58 071,16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56 588,00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201 067,34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518 274,50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315 822,00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500 885,62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691 211,20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229 135,30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225 923,50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225 743,50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225 743,50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b/>
                <w:bCs/>
                <w:color w:val="000000"/>
              </w:rPr>
            </w:pPr>
            <w:r w:rsidRPr="0048275C">
              <w:rPr>
                <w:rFonts w:cs="Arial"/>
                <w:b/>
                <w:bCs/>
                <w:color w:val="000000"/>
              </w:rPr>
              <w:t>3 248 465,62</w:t>
            </w:r>
          </w:p>
        </w:tc>
      </w:tr>
      <w:tr w:rsidR="007373D2" w:rsidRPr="0048275C" w:rsidTr="0048275C">
        <w:trPr>
          <w:trHeight w:val="69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Нововоронежская городская Дума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7 006,70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6 798,10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7 796,11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8 352,00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7 305,10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7 907,70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8 702,20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8 003,00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8 251,60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8 251,60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8 251,60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b/>
                <w:bCs/>
                <w:color w:val="000000"/>
              </w:rPr>
            </w:pPr>
            <w:r w:rsidRPr="0048275C">
              <w:rPr>
                <w:rFonts w:cs="Arial"/>
                <w:b/>
                <w:bCs/>
                <w:color w:val="000000"/>
              </w:rPr>
              <w:t>86 625,71</w:t>
            </w:r>
          </w:p>
        </w:tc>
      </w:tr>
      <w:tr w:rsidR="007373D2" w:rsidRPr="0048275C" w:rsidTr="0048275C">
        <w:trPr>
          <w:trHeight w:val="17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 xml:space="preserve">Отдел образования и </w:t>
            </w:r>
            <w:proofErr w:type="gramStart"/>
            <w:r w:rsidRPr="0048275C">
              <w:rPr>
                <w:rFonts w:cs="Arial"/>
                <w:color w:val="000000"/>
              </w:rPr>
              <w:t>молодежной</w:t>
            </w:r>
            <w:proofErr w:type="gramEnd"/>
            <w:r w:rsidRPr="0048275C">
              <w:rPr>
                <w:rFonts w:cs="Arial"/>
                <w:color w:val="000000"/>
              </w:rPr>
              <w:t xml:space="preserve"> политики админис</w:t>
            </w:r>
            <w:r w:rsidRPr="0048275C">
              <w:rPr>
                <w:rFonts w:cs="Arial"/>
                <w:color w:val="000000"/>
              </w:rPr>
              <w:lastRenderedPageBreak/>
              <w:t>трации городского округа город Нововоронеж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lastRenderedPageBreak/>
              <w:t>14 592,50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14 562,50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20 424,52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19 816,80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18 221,50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18 726,30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16 762,70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17 268,30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17 448,50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17 448,50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17 448,50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b/>
                <w:bCs/>
                <w:color w:val="000000"/>
              </w:rPr>
            </w:pPr>
            <w:r w:rsidRPr="0048275C">
              <w:rPr>
                <w:rFonts w:cs="Arial"/>
                <w:b/>
                <w:bCs/>
                <w:color w:val="000000"/>
              </w:rPr>
              <w:t>192 720,62</w:t>
            </w:r>
          </w:p>
        </w:tc>
      </w:tr>
      <w:tr w:rsidR="007373D2" w:rsidRPr="0048275C" w:rsidTr="0048275C">
        <w:trPr>
          <w:trHeight w:val="127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Финансовый отдел администрации городского округа город Нововоронеж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9 706,10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11 002,00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10 577,87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11 052,40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11 314,70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11 525,00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12 217,10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11 924,10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12 418,70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12 418,70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12 418,70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b/>
                <w:bCs/>
                <w:color w:val="000000"/>
              </w:rPr>
            </w:pPr>
            <w:r w:rsidRPr="0048275C">
              <w:rPr>
                <w:rFonts w:cs="Arial"/>
                <w:b/>
                <w:bCs/>
                <w:color w:val="000000"/>
              </w:rPr>
              <w:t>126 575,37</w:t>
            </w:r>
          </w:p>
        </w:tc>
      </w:tr>
      <w:tr w:rsidR="007373D2" w:rsidRPr="0048275C" w:rsidTr="0048275C">
        <w:trPr>
          <w:trHeight w:val="6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Контрольно-счетная палата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2 827,10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2 392,30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2 376,54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2 275,50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2 523,00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2 547,80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2 890,60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2 622,10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2 718,10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2 718,10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2 718,10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b/>
                <w:bCs/>
                <w:color w:val="000000"/>
              </w:rPr>
            </w:pPr>
            <w:r w:rsidRPr="0048275C">
              <w:rPr>
                <w:rFonts w:cs="Arial"/>
                <w:b/>
                <w:bCs/>
                <w:color w:val="000000"/>
              </w:rPr>
              <w:t>28 609,24</w:t>
            </w:r>
          </w:p>
        </w:tc>
      </w:tr>
      <w:tr w:rsidR="007373D2" w:rsidRPr="0048275C" w:rsidTr="0048275C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b/>
                <w:bCs/>
                <w:color w:val="000000"/>
              </w:rPr>
            </w:pPr>
            <w:r w:rsidRPr="0048275C">
              <w:rPr>
                <w:rFonts w:cs="Arial"/>
                <w:b/>
                <w:bCs/>
                <w:color w:val="000000"/>
              </w:rPr>
              <w:t>Подпрограмма 3.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b/>
                <w:bCs/>
                <w:color w:val="000000"/>
              </w:rPr>
            </w:pPr>
            <w:r w:rsidRPr="0048275C">
              <w:rPr>
                <w:rFonts w:cs="Arial"/>
                <w:b/>
                <w:bCs/>
                <w:color w:val="000000"/>
              </w:rPr>
              <w:t xml:space="preserve">Развитие малого и среднего </w:t>
            </w:r>
            <w:proofErr w:type="gramStart"/>
            <w:r w:rsidRPr="0048275C">
              <w:rPr>
                <w:rFonts w:cs="Arial"/>
                <w:b/>
                <w:bCs/>
                <w:color w:val="000000"/>
              </w:rPr>
              <w:t>предприниматель-</w:t>
            </w:r>
            <w:proofErr w:type="spellStart"/>
            <w:r w:rsidRPr="0048275C">
              <w:rPr>
                <w:rFonts w:cs="Arial"/>
                <w:b/>
                <w:bCs/>
                <w:color w:val="000000"/>
              </w:rPr>
              <w:t>ства</w:t>
            </w:r>
            <w:proofErr w:type="spellEnd"/>
            <w:proofErr w:type="gramEnd"/>
            <w:r w:rsidRPr="0048275C">
              <w:rPr>
                <w:rFonts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b/>
                <w:bCs/>
                <w:color w:val="000000"/>
              </w:rPr>
            </w:pPr>
            <w:r w:rsidRPr="0048275C">
              <w:rPr>
                <w:rFonts w:cs="Arial"/>
                <w:b/>
                <w:bCs/>
                <w:color w:val="000000"/>
              </w:rPr>
              <w:t>всего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b/>
                <w:bCs/>
                <w:color w:val="000000"/>
              </w:rPr>
            </w:pPr>
            <w:r w:rsidRPr="0048275C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b/>
                <w:bCs/>
                <w:color w:val="000000"/>
              </w:rPr>
            </w:pPr>
            <w:r w:rsidRPr="0048275C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b/>
                <w:bCs/>
                <w:color w:val="000000"/>
              </w:rPr>
            </w:pPr>
            <w:r w:rsidRPr="0048275C">
              <w:rPr>
                <w:rFonts w:cs="Arial"/>
                <w:b/>
                <w:bCs/>
                <w:color w:val="000000"/>
              </w:rPr>
              <w:t>502,0000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b/>
                <w:bCs/>
                <w:color w:val="000000"/>
              </w:rPr>
            </w:pPr>
            <w:r w:rsidRPr="0048275C">
              <w:rPr>
                <w:rFonts w:cs="Arial"/>
                <w:b/>
                <w:bCs/>
                <w:color w:val="000000"/>
              </w:rPr>
              <w:t>350,00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b/>
                <w:bCs/>
                <w:color w:val="000000"/>
              </w:rPr>
            </w:pPr>
            <w:r w:rsidRPr="0048275C">
              <w:rPr>
                <w:rFonts w:cs="Arial"/>
                <w:b/>
                <w:bCs/>
                <w:color w:val="000000"/>
              </w:rPr>
              <w:t>350,00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b/>
                <w:bCs/>
                <w:color w:val="000000"/>
              </w:rPr>
            </w:pPr>
            <w:r w:rsidRPr="0048275C">
              <w:rPr>
                <w:rFonts w:cs="Arial"/>
                <w:b/>
                <w:bCs/>
                <w:color w:val="000000"/>
              </w:rPr>
              <w:t>350,00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b/>
                <w:bCs/>
                <w:color w:val="000000"/>
              </w:rPr>
            </w:pPr>
            <w:r w:rsidRPr="0048275C">
              <w:rPr>
                <w:rFonts w:cs="Arial"/>
                <w:b/>
                <w:bCs/>
                <w:color w:val="000000"/>
              </w:rPr>
              <w:t>350,00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b/>
                <w:bCs/>
                <w:color w:val="000000"/>
              </w:rPr>
            </w:pPr>
            <w:r w:rsidRPr="0048275C">
              <w:rPr>
                <w:rFonts w:cs="Arial"/>
                <w:b/>
                <w:bCs/>
                <w:color w:val="000000"/>
              </w:rPr>
              <w:t>350,00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b/>
                <w:bCs/>
                <w:color w:val="000000"/>
              </w:rPr>
            </w:pPr>
            <w:r w:rsidRPr="0048275C">
              <w:rPr>
                <w:rFonts w:cs="Arial"/>
                <w:b/>
                <w:bCs/>
                <w:color w:val="000000"/>
              </w:rPr>
              <w:t>350,00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b/>
                <w:bCs/>
                <w:color w:val="000000"/>
              </w:rPr>
            </w:pPr>
            <w:r w:rsidRPr="0048275C">
              <w:rPr>
                <w:rFonts w:cs="Arial"/>
                <w:b/>
                <w:bCs/>
                <w:color w:val="000000"/>
              </w:rPr>
              <w:t>350,00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b/>
                <w:bCs/>
                <w:color w:val="000000"/>
              </w:rPr>
            </w:pPr>
            <w:r w:rsidRPr="0048275C">
              <w:rPr>
                <w:rFonts w:cs="Arial"/>
                <w:b/>
                <w:bCs/>
                <w:color w:val="000000"/>
              </w:rPr>
              <w:t>350,00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b/>
                <w:bCs/>
                <w:color w:val="000000"/>
              </w:rPr>
            </w:pPr>
            <w:r w:rsidRPr="0048275C">
              <w:rPr>
                <w:rFonts w:cs="Arial"/>
                <w:b/>
                <w:bCs/>
                <w:color w:val="000000"/>
              </w:rPr>
              <w:t>3 302,00</w:t>
            </w:r>
          </w:p>
        </w:tc>
      </w:tr>
      <w:tr w:rsidR="007373D2" w:rsidRPr="0048275C" w:rsidTr="0048275C">
        <w:trPr>
          <w:trHeight w:val="48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в том числе по ГРБС: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b/>
                <w:bCs/>
                <w:color w:val="000000"/>
              </w:rPr>
            </w:pPr>
            <w:r w:rsidRPr="0048275C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b/>
                <w:bCs/>
                <w:color w:val="000000"/>
              </w:rPr>
            </w:pPr>
            <w:r w:rsidRPr="0048275C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b/>
                <w:bCs/>
                <w:color w:val="000000"/>
              </w:rPr>
            </w:pPr>
            <w:r w:rsidRPr="0048275C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b/>
                <w:bCs/>
                <w:color w:val="000000"/>
              </w:rPr>
            </w:pPr>
            <w:r w:rsidRPr="0048275C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b/>
                <w:bCs/>
                <w:color w:val="000000"/>
              </w:rPr>
            </w:pPr>
            <w:r w:rsidRPr="0048275C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b/>
                <w:bCs/>
                <w:color w:val="000000"/>
              </w:rPr>
            </w:pPr>
            <w:r w:rsidRPr="0048275C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b/>
                <w:bCs/>
                <w:color w:val="000000"/>
              </w:rPr>
            </w:pPr>
            <w:r w:rsidRPr="0048275C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b/>
                <w:bCs/>
                <w:color w:val="000000"/>
              </w:rPr>
            </w:pPr>
            <w:r w:rsidRPr="0048275C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b/>
                <w:bCs/>
                <w:color w:val="000000"/>
              </w:rPr>
            </w:pPr>
            <w:r w:rsidRPr="0048275C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b/>
                <w:bCs/>
                <w:color w:val="000000"/>
              </w:rPr>
            </w:pPr>
            <w:r w:rsidRPr="0048275C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b/>
                <w:bCs/>
                <w:color w:val="000000"/>
              </w:rPr>
            </w:pPr>
            <w:r w:rsidRPr="0048275C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b/>
                <w:bCs/>
                <w:color w:val="000000"/>
              </w:rPr>
            </w:pPr>
            <w:r w:rsidRPr="0048275C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7373D2" w:rsidRPr="0048275C" w:rsidTr="0048275C">
        <w:trPr>
          <w:trHeight w:val="83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Администрация городского округа город Нововоронеж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502,00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350,00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350,00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350,00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350,00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350,00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350,00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350,00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350,00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b/>
                <w:bCs/>
                <w:color w:val="000000"/>
              </w:rPr>
            </w:pPr>
            <w:r w:rsidRPr="0048275C">
              <w:rPr>
                <w:rFonts w:cs="Arial"/>
                <w:b/>
                <w:bCs/>
                <w:color w:val="000000"/>
              </w:rPr>
              <w:t>3 302,00</w:t>
            </w:r>
          </w:p>
        </w:tc>
      </w:tr>
      <w:tr w:rsidR="007373D2" w:rsidRPr="0048275C" w:rsidTr="0048275C">
        <w:trPr>
          <w:trHeight w:val="40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lastRenderedPageBreak/>
              <w:t>Основное мероприятие 3.1.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 xml:space="preserve">Мероприятия по развитию и поддержке малого и среднего предпринимательства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b/>
                <w:bCs/>
                <w:color w:val="000000"/>
              </w:rPr>
            </w:pPr>
            <w:r w:rsidRPr="0048275C">
              <w:rPr>
                <w:rFonts w:cs="Arial"/>
                <w:b/>
                <w:bCs/>
                <w:color w:val="000000"/>
              </w:rPr>
              <w:t>всего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b/>
                <w:bCs/>
                <w:color w:val="000000"/>
              </w:rPr>
            </w:pPr>
            <w:r w:rsidRPr="0048275C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b/>
                <w:bCs/>
                <w:color w:val="000000"/>
              </w:rPr>
            </w:pPr>
            <w:r w:rsidRPr="0048275C">
              <w:rPr>
                <w:rFonts w:cs="Arial"/>
                <w:b/>
                <w:bCs/>
                <w:color w:val="000000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b/>
                <w:bCs/>
                <w:color w:val="000000"/>
              </w:rPr>
            </w:pPr>
            <w:r w:rsidRPr="0048275C">
              <w:rPr>
                <w:rFonts w:cs="Arial"/>
                <w:b/>
                <w:bCs/>
                <w:color w:val="000000"/>
              </w:rPr>
              <w:t>502,00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b/>
                <w:bCs/>
                <w:color w:val="000000"/>
              </w:rPr>
            </w:pPr>
            <w:r w:rsidRPr="0048275C">
              <w:rPr>
                <w:rFonts w:cs="Arial"/>
                <w:b/>
                <w:bCs/>
                <w:color w:val="000000"/>
              </w:rPr>
              <w:t>350,00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b/>
                <w:bCs/>
                <w:color w:val="000000"/>
              </w:rPr>
            </w:pPr>
            <w:r w:rsidRPr="0048275C">
              <w:rPr>
                <w:rFonts w:cs="Arial"/>
                <w:b/>
                <w:bCs/>
                <w:color w:val="000000"/>
              </w:rPr>
              <w:t>350,00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b/>
                <w:bCs/>
                <w:color w:val="000000"/>
              </w:rPr>
            </w:pPr>
            <w:r w:rsidRPr="0048275C">
              <w:rPr>
                <w:rFonts w:cs="Arial"/>
                <w:b/>
                <w:bCs/>
                <w:color w:val="000000"/>
              </w:rPr>
              <w:t>350,00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b/>
                <w:bCs/>
                <w:color w:val="000000"/>
              </w:rPr>
            </w:pPr>
            <w:r w:rsidRPr="0048275C">
              <w:rPr>
                <w:rFonts w:cs="Arial"/>
                <w:b/>
                <w:bCs/>
                <w:color w:val="000000"/>
              </w:rPr>
              <w:t>350,00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b/>
                <w:bCs/>
                <w:color w:val="000000"/>
              </w:rPr>
            </w:pPr>
            <w:r w:rsidRPr="0048275C">
              <w:rPr>
                <w:rFonts w:cs="Arial"/>
                <w:b/>
                <w:bCs/>
                <w:color w:val="000000"/>
              </w:rPr>
              <w:t>350,00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b/>
                <w:bCs/>
                <w:color w:val="000000"/>
              </w:rPr>
            </w:pPr>
            <w:r w:rsidRPr="0048275C">
              <w:rPr>
                <w:rFonts w:cs="Arial"/>
                <w:b/>
                <w:bCs/>
                <w:color w:val="000000"/>
              </w:rPr>
              <w:t>350,00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b/>
                <w:bCs/>
                <w:color w:val="000000"/>
              </w:rPr>
            </w:pPr>
            <w:r w:rsidRPr="0048275C">
              <w:rPr>
                <w:rFonts w:cs="Arial"/>
                <w:b/>
                <w:bCs/>
                <w:color w:val="000000"/>
              </w:rPr>
              <w:t>350,00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b/>
                <w:bCs/>
                <w:color w:val="000000"/>
              </w:rPr>
            </w:pPr>
            <w:r w:rsidRPr="0048275C">
              <w:rPr>
                <w:rFonts w:cs="Arial"/>
                <w:b/>
                <w:bCs/>
                <w:color w:val="000000"/>
              </w:rPr>
              <w:t>350,00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b/>
                <w:bCs/>
                <w:color w:val="000000"/>
              </w:rPr>
            </w:pPr>
            <w:r w:rsidRPr="0048275C">
              <w:rPr>
                <w:rFonts w:cs="Arial"/>
                <w:b/>
                <w:bCs/>
                <w:color w:val="000000"/>
              </w:rPr>
              <w:t>3 302,00</w:t>
            </w:r>
          </w:p>
        </w:tc>
      </w:tr>
      <w:tr w:rsidR="007373D2" w:rsidRPr="0048275C" w:rsidTr="0048275C">
        <w:trPr>
          <w:trHeight w:val="5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rPr>
                <w:rFonts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rPr>
                <w:rFonts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в том числе по ГРБС: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b/>
                <w:bCs/>
                <w:color w:val="000000"/>
              </w:rPr>
            </w:pPr>
            <w:r w:rsidRPr="0048275C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b/>
                <w:bCs/>
                <w:color w:val="000000"/>
              </w:rPr>
            </w:pPr>
            <w:r w:rsidRPr="0048275C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b/>
                <w:bCs/>
                <w:color w:val="000000"/>
              </w:rPr>
            </w:pPr>
            <w:r w:rsidRPr="0048275C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b/>
                <w:bCs/>
                <w:color w:val="000000"/>
              </w:rPr>
            </w:pPr>
            <w:r w:rsidRPr="0048275C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b/>
                <w:bCs/>
                <w:color w:val="000000"/>
              </w:rPr>
            </w:pPr>
            <w:r w:rsidRPr="0048275C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b/>
                <w:bCs/>
                <w:color w:val="000000"/>
              </w:rPr>
            </w:pPr>
            <w:r w:rsidRPr="0048275C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b/>
                <w:bCs/>
                <w:color w:val="000000"/>
              </w:rPr>
            </w:pPr>
            <w:r w:rsidRPr="0048275C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b/>
                <w:bCs/>
                <w:color w:val="000000"/>
              </w:rPr>
            </w:pPr>
            <w:r w:rsidRPr="0048275C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b/>
                <w:bCs/>
                <w:color w:val="000000"/>
              </w:rPr>
            </w:pPr>
            <w:r w:rsidRPr="0048275C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b/>
                <w:bCs/>
                <w:color w:val="000000"/>
              </w:rPr>
            </w:pPr>
            <w:r w:rsidRPr="0048275C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b/>
                <w:bCs/>
                <w:color w:val="000000"/>
              </w:rPr>
            </w:pPr>
            <w:r w:rsidRPr="0048275C">
              <w:rPr>
                <w:rFonts w:cs="Arial"/>
                <w:b/>
                <w:bCs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b/>
                <w:bCs/>
                <w:color w:val="000000"/>
              </w:rPr>
            </w:pPr>
            <w:r w:rsidRPr="0048275C">
              <w:rPr>
                <w:rFonts w:cs="Arial"/>
                <w:b/>
                <w:bCs/>
                <w:color w:val="000000"/>
              </w:rPr>
              <w:t>0,00</w:t>
            </w:r>
          </w:p>
        </w:tc>
      </w:tr>
      <w:tr w:rsidR="007373D2" w:rsidRPr="0048275C" w:rsidTr="0048275C">
        <w:trPr>
          <w:trHeight w:val="189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rPr>
                <w:rFonts w:cs="Arial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rPr>
                <w:rFonts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Администрация городского округа город Нововоронеж исполнитель - отдел потребительского рынка и предпринимательства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502,00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350,00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350,00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350,00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350,00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350,00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350,00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350,00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350,00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b/>
                <w:bCs/>
                <w:color w:val="000000"/>
              </w:rPr>
            </w:pPr>
            <w:r w:rsidRPr="0048275C">
              <w:rPr>
                <w:rFonts w:cs="Arial"/>
                <w:b/>
                <w:bCs/>
                <w:color w:val="000000"/>
              </w:rPr>
              <w:t>3 302,00</w:t>
            </w:r>
          </w:p>
        </w:tc>
      </w:tr>
      <w:tr w:rsidR="007373D2" w:rsidRPr="0048275C" w:rsidTr="0048275C">
        <w:trPr>
          <w:trHeight w:val="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Организация работы с хозяйствующими субъектами, функционирующими на потребите</w:t>
            </w:r>
            <w:r w:rsidRPr="0048275C">
              <w:rPr>
                <w:rFonts w:cs="Arial"/>
                <w:color w:val="000000"/>
              </w:rPr>
              <w:lastRenderedPageBreak/>
              <w:t>льском рынке города Нововоронеж, по вопросу удовлетворения их законных прав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lastRenderedPageBreak/>
              <w:t>всего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3D2" w:rsidRPr="0048275C" w:rsidRDefault="007373D2">
            <w:pPr>
              <w:ind w:firstLine="34"/>
              <w:jc w:val="center"/>
              <w:rPr>
                <w:rFonts w:cs="Arial"/>
                <w:b/>
                <w:bCs/>
                <w:color w:val="000000"/>
              </w:rPr>
            </w:pPr>
            <w:r w:rsidRPr="0048275C">
              <w:rPr>
                <w:rFonts w:cs="Arial"/>
                <w:b/>
                <w:bCs/>
                <w:color w:val="000000"/>
              </w:rPr>
              <w:t>0,00</w:t>
            </w:r>
          </w:p>
        </w:tc>
      </w:tr>
    </w:tbl>
    <w:p w:rsidR="007373D2" w:rsidRPr="0048275C" w:rsidRDefault="007373D2" w:rsidP="007373D2">
      <w:pPr>
        <w:jc w:val="center"/>
        <w:rPr>
          <w:rFonts w:cs="Arial"/>
          <w:bCs/>
          <w:color w:val="000000"/>
        </w:rPr>
      </w:pPr>
      <w:r w:rsidRPr="0048275C">
        <w:rPr>
          <w:rFonts w:cs="Arial"/>
          <w:bCs/>
          <w:color w:val="000000"/>
        </w:rPr>
        <w:lastRenderedPageBreak/>
        <w:t xml:space="preserve">Ресурсное обеспечение и прогнозная (справочная) оценка расходов </w:t>
      </w:r>
      <w:proofErr w:type="gramStart"/>
      <w:r w:rsidRPr="0048275C">
        <w:rPr>
          <w:rFonts w:cs="Arial"/>
          <w:bCs/>
          <w:color w:val="000000"/>
        </w:rPr>
        <w:t>федерального</w:t>
      </w:r>
      <w:proofErr w:type="gramEnd"/>
      <w:r w:rsidRPr="0048275C">
        <w:rPr>
          <w:rFonts w:cs="Arial"/>
          <w:bCs/>
          <w:color w:val="000000"/>
        </w:rPr>
        <w:t>,</w:t>
      </w:r>
    </w:p>
    <w:p w:rsidR="007373D2" w:rsidRPr="0048275C" w:rsidRDefault="007373D2" w:rsidP="007373D2">
      <w:pPr>
        <w:jc w:val="center"/>
        <w:rPr>
          <w:rFonts w:cs="Arial"/>
          <w:bCs/>
          <w:color w:val="000000"/>
        </w:rPr>
      </w:pPr>
      <w:proofErr w:type="gramStart"/>
      <w:r w:rsidRPr="0048275C">
        <w:rPr>
          <w:rFonts w:cs="Arial"/>
          <w:bCs/>
          <w:color w:val="000000"/>
        </w:rPr>
        <w:t>областного</w:t>
      </w:r>
      <w:proofErr w:type="gramEnd"/>
      <w:r w:rsidRPr="0048275C">
        <w:rPr>
          <w:rFonts w:cs="Arial"/>
          <w:bCs/>
          <w:color w:val="000000"/>
        </w:rPr>
        <w:t xml:space="preserve"> и местных бюджетов, внебюджетных источников (в </w:t>
      </w:r>
      <w:proofErr w:type="spellStart"/>
      <w:r w:rsidRPr="0048275C">
        <w:rPr>
          <w:rFonts w:cs="Arial"/>
          <w:bCs/>
          <w:color w:val="000000"/>
        </w:rPr>
        <w:t>т.ч</w:t>
      </w:r>
      <w:proofErr w:type="spellEnd"/>
      <w:r w:rsidRPr="0048275C">
        <w:rPr>
          <w:rFonts w:cs="Arial"/>
          <w:bCs/>
          <w:color w:val="000000"/>
        </w:rPr>
        <w:t xml:space="preserve">. юридических и физических лиц) </w:t>
      </w:r>
    </w:p>
    <w:p w:rsidR="007373D2" w:rsidRPr="0048275C" w:rsidRDefault="007373D2" w:rsidP="007373D2">
      <w:pPr>
        <w:jc w:val="center"/>
        <w:rPr>
          <w:rFonts w:cs="Arial"/>
          <w:bCs/>
          <w:color w:val="000000"/>
        </w:rPr>
      </w:pPr>
      <w:r w:rsidRPr="0048275C">
        <w:rPr>
          <w:rFonts w:cs="Arial"/>
          <w:bCs/>
          <w:color w:val="000000"/>
        </w:rPr>
        <w:t xml:space="preserve">на реализацию муниципальной программы «Муниципальное управление и развитие </w:t>
      </w:r>
    </w:p>
    <w:p w:rsidR="007373D2" w:rsidRPr="0048275C" w:rsidRDefault="007373D2" w:rsidP="007373D2">
      <w:pPr>
        <w:jc w:val="center"/>
        <w:rPr>
          <w:rFonts w:cs="Arial"/>
        </w:rPr>
      </w:pPr>
      <w:proofErr w:type="gramStart"/>
      <w:r w:rsidRPr="0048275C">
        <w:rPr>
          <w:rFonts w:cs="Arial"/>
          <w:bCs/>
          <w:color w:val="000000"/>
        </w:rPr>
        <w:t>социальной политики в городском округе город Нововоронеж»</w:t>
      </w:r>
      <w:proofErr w:type="gramEnd"/>
    </w:p>
    <w:p w:rsidR="007373D2" w:rsidRPr="0048275C" w:rsidRDefault="007373D2" w:rsidP="007373D2">
      <w:pPr>
        <w:rPr>
          <w:rFonts w:cs="Arial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1276"/>
        <w:gridCol w:w="940"/>
        <w:gridCol w:w="940"/>
        <w:gridCol w:w="1040"/>
        <w:gridCol w:w="1040"/>
        <w:gridCol w:w="1040"/>
        <w:gridCol w:w="954"/>
        <w:gridCol w:w="1048"/>
        <w:gridCol w:w="982"/>
        <w:gridCol w:w="1041"/>
        <w:gridCol w:w="1037"/>
        <w:gridCol w:w="947"/>
        <w:gridCol w:w="1182"/>
      </w:tblGrid>
      <w:tr w:rsidR="007373D2" w:rsidRPr="0048275C" w:rsidTr="0048275C">
        <w:trPr>
          <w:trHeight w:val="28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Статус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Источники ресурсного обеспечения</w:t>
            </w:r>
          </w:p>
        </w:tc>
        <w:tc>
          <w:tcPr>
            <w:tcW w:w="121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Оценка расходов по годам реализации муниципальной программы, тыс. руб.</w:t>
            </w:r>
          </w:p>
        </w:tc>
      </w:tr>
      <w:tr w:rsidR="007373D2" w:rsidRPr="0048275C" w:rsidTr="0048275C">
        <w:trPr>
          <w:trHeight w:val="139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 w:rsidP="0048275C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 w:rsidP="0048275C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 w:rsidP="0048275C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</w:rPr>
            </w:pPr>
            <w:r w:rsidRPr="0048275C">
              <w:rPr>
                <w:rFonts w:cs="Arial"/>
              </w:rPr>
              <w:t>2014</w:t>
            </w:r>
            <w:r w:rsidRPr="0048275C">
              <w:rPr>
                <w:rFonts w:cs="Arial"/>
              </w:rPr>
              <w:br/>
              <w:t>первый год реализации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</w:rPr>
            </w:pPr>
            <w:r w:rsidRPr="0048275C">
              <w:rPr>
                <w:rFonts w:cs="Arial"/>
              </w:rPr>
              <w:t>2015</w:t>
            </w:r>
            <w:r w:rsidRPr="0048275C">
              <w:rPr>
                <w:rFonts w:cs="Arial"/>
              </w:rPr>
              <w:br/>
              <w:t>второй год реализации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</w:rPr>
            </w:pPr>
            <w:r w:rsidRPr="0048275C">
              <w:rPr>
                <w:rFonts w:cs="Arial"/>
              </w:rPr>
              <w:t>2016</w:t>
            </w:r>
            <w:r w:rsidRPr="0048275C">
              <w:rPr>
                <w:rFonts w:cs="Arial"/>
              </w:rPr>
              <w:br/>
              <w:t xml:space="preserve">третий год реализации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</w:rPr>
            </w:pPr>
            <w:r w:rsidRPr="0048275C">
              <w:rPr>
                <w:rFonts w:cs="Arial"/>
              </w:rPr>
              <w:t>2017</w:t>
            </w:r>
            <w:r w:rsidRPr="0048275C">
              <w:rPr>
                <w:rFonts w:cs="Arial"/>
              </w:rPr>
              <w:br/>
              <w:t xml:space="preserve">четвертый год реализации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</w:rPr>
            </w:pPr>
            <w:r w:rsidRPr="0048275C">
              <w:rPr>
                <w:rFonts w:cs="Arial"/>
              </w:rPr>
              <w:t>2018</w:t>
            </w:r>
            <w:r w:rsidRPr="0048275C">
              <w:rPr>
                <w:rFonts w:cs="Arial"/>
              </w:rPr>
              <w:br/>
              <w:t xml:space="preserve">пятый год реализации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</w:rPr>
            </w:pPr>
            <w:r w:rsidRPr="0048275C">
              <w:rPr>
                <w:rFonts w:cs="Arial"/>
              </w:rPr>
              <w:t>2019</w:t>
            </w:r>
            <w:r w:rsidRPr="0048275C">
              <w:rPr>
                <w:rFonts w:cs="Arial"/>
              </w:rPr>
              <w:br/>
              <w:t xml:space="preserve">шестой год реализации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</w:rPr>
            </w:pPr>
            <w:r w:rsidRPr="0048275C">
              <w:rPr>
                <w:rFonts w:cs="Arial"/>
              </w:rPr>
              <w:t>2020</w:t>
            </w:r>
            <w:r w:rsidRPr="0048275C">
              <w:rPr>
                <w:rFonts w:cs="Arial"/>
              </w:rPr>
              <w:br/>
              <w:t xml:space="preserve">седьмой год реализации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</w:rPr>
            </w:pPr>
            <w:r w:rsidRPr="0048275C">
              <w:rPr>
                <w:rFonts w:cs="Arial"/>
              </w:rPr>
              <w:t>2021</w:t>
            </w:r>
            <w:r w:rsidRPr="0048275C">
              <w:rPr>
                <w:rFonts w:cs="Arial"/>
              </w:rPr>
              <w:br/>
              <w:t xml:space="preserve">восьмой год реализации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</w:rPr>
            </w:pPr>
            <w:r w:rsidRPr="0048275C">
              <w:rPr>
                <w:rFonts w:cs="Arial"/>
              </w:rPr>
              <w:t>2022</w:t>
            </w:r>
            <w:r w:rsidRPr="0048275C">
              <w:rPr>
                <w:rFonts w:cs="Arial"/>
              </w:rPr>
              <w:br/>
              <w:t xml:space="preserve">девятый год реализации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</w:rPr>
            </w:pPr>
            <w:r w:rsidRPr="0048275C">
              <w:rPr>
                <w:rFonts w:cs="Arial"/>
              </w:rPr>
              <w:t>2023</w:t>
            </w:r>
            <w:r w:rsidRPr="0048275C">
              <w:rPr>
                <w:rFonts w:cs="Arial"/>
              </w:rPr>
              <w:br/>
              <w:t xml:space="preserve">десятый год реализации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</w:rPr>
            </w:pPr>
            <w:r w:rsidRPr="0048275C">
              <w:rPr>
                <w:rFonts w:cs="Arial"/>
              </w:rPr>
              <w:t>2024</w:t>
            </w:r>
            <w:r w:rsidRPr="0048275C">
              <w:rPr>
                <w:rFonts w:cs="Arial"/>
              </w:rPr>
              <w:br/>
            </w:r>
            <w:proofErr w:type="spellStart"/>
            <w:r w:rsidRPr="0048275C">
              <w:rPr>
                <w:rFonts w:cs="Arial"/>
              </w:rPr>
              <w:t>одинадцатый</w:t>
            </w:r>
            <w:proofErr w:type="spellEnd"/>
            <w:r w:rsidRPr="0048275C">
              <w:rPr>
                <w:rFonts w:cs="Arial"/>
              </w:rPr>
              <w:t xml:space="preserve"> год реализации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ВСЕГО:</w:t>
            </w:r>
          </w:p>
        </w:tc>
      </w:tr>
      <w:tr w:rsidR="007373D2" w:rsidRPr="0048275C" w:rsidTr="0048275C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10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11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13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14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15</w:t>
            </w:r>
          </w:p>
        </w:tc>
      </w:tr>
      <w:tr w:rsidR="007373D2" w:rsidRPr="0048275C" w:rsidTr="0048275C">
        <w:trPr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bCs/>
                <w:color w:val="000000"/>
              </w:rPr>
            </w:pPr>
            <w:r w:rsidRPr="0048275C">
              <w:rPr>
                <w:rFonts w:cs="Arial"/>
                <w:bCs/>
                <w:color w:val="000000"/>
              </w:rPr>
              <w:t>Муниципальная програ</w:t>
            </w:r>
            <w:r w:rsidRPr="0048275C">
              <w:rPr>
                <w:rFonts w:cs="Arial"/>
                <w:bCs/>
                <w:color w:val="000000"/>
              </w:rPr>
              <w:lastRenderedPageBreak/>
              <w:t>мма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bCs/>
                <w:color w:val="000000"/>
              </w:rPr>
            </w:pPr>
            <w:proofErr w:type="gramStart"/>
            <w:r w:rsidRPr="0048275C">
              <w:rPr>
                <w:rFonts w:cs="Arial"/>
                <w:bCs/>
                <w:color w:val="000000"/>
              </w:rPr>
              <w:lastRenderedPageBreak/>
              <w:t xml:space="preserve">Муниципальное управление и </w:t>
            </w:r>
            <w:r w:rsidRPr="0048275C">
              <w:rPr>
                <w:rFonts w:cs="Arial"/>
                <w:bCs/>
                <w:color w:val="000000"/>
              </w:rPr>
              <w:lastRenderedPageBreak/>
              <w:t xml:space="preserve">развитие социальной политики в городском округе город Нововоронеж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bCs/>
                <w:color w:val="000000"/>
              </w:rPr>
            </w:pPr>
            <w:r w:rsidRPr="0048275C">
              <w:rPr>
                <w:rFonts w:cs="Arial"/>
                <w:bCs/>
                <w:color w:val="000000"/>
              </w:rPr>
              <w:lastRenderedPageBreak/>
              <w:t>всего, в том числе: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bCs/>
                <w:color w:val="000000"/>
              </w:rPr>
            </w:pPr>
            <w:r w:rsidRPr="0048275C">
              <w:rPr>
                <w:rFonts w:cs="Arial"/>
                <w:bCs/>
                <w:color w:val="000000"/>
              </w:rPr>
              <w:t>92 203,56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bCs/>
                <w:color w:val="000000"/>
              </w:rPr>
            </w:pPr>
            <w:r w:rsidRPr="0048275C">
              <w:rPr>
                <w:rFonts w:cs="Arial"/>
                <w:bCs/>
                <w:color w:val="000000"/>
              </w:rPr>
              <w:t>91 342,90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bCs/>
                <w:color w:val="000000"/>
              </w:rPr>
            </w:pPr>
            <w:r w:rsidRPr="0048275C">
              <w:rPr>
                <w:rFonts w:cs="Arial"/>
                <w:bCs/>
                <w:color w:val="000000"/>
              </w:rPr>
              <w:t>242 242,38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bCs/>
                <w:color w:val="000000"/>
              </w:rPr>
            </w:pPr>
            <w:r w:rsidRPr="0048275C">
              <w:rPr>
                <w:rFonts w:cs="Arial"/>
                <w:bCs/>
                <w:color w:val="000000"/>
              </w:rPr>
              <w:t>559 771,20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bCs/>
                <w:color w:val="000000"/>
              </w:rPr>
            </w:pPr>
            <w:r w:rsidRPr="0048275C">
              <w:rPr>
                <w:rFonts w:cs="Arial"/>
                <w:bCs/>
                <w:color w:val="000000"/>
              </w:rPr>
              <w:t>355 186,30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bCs/>
                <w:color w:val="000000"/>
              </w:rPr>
            </w:pPr>
            <w:r w:rsidRPr="0048275C">
              <w:rPr>
                <w:rFonts w:cs="Arial"/>
                <w:bCs/>
                <w:color w:val="000000"/>
              </w:rPr>
              <w:t>541 592,42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bCs/>
                <w:color w:val="000000"/>
              </w:rPr>
            </w:pPr>
            <w:r w:rsidRPr="0048275C">
              <w:rPr>
                <w:rFonts w:cs="Arial"/>
                <w:bCs/>
                <w:color w:val="000000"/>
              </w:rPr>
              <w:t>731 783,80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bCs/>
                <w:color w:val="000000"/>
              </w:rPr>
            </w:pPr>
            <w:r w:rsidRPr="0048275C">
              <w:rPr>
                <w:rFonts w:cs="Arial"/>
                <w:bCs/>
                <w:color w:val="000000"/>
              </w:rPr>
              <w:t>268 952,80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bCs/>
                <w:color w:val="000000"/>
              </w:rPr>
            </w:pPr>
            <w:r w:rsidRPr="0048275C">
              <w:rPr>
                <w:rFonts w:cs="Arial"/>
                <w:bCs/>
                <w:color w:val="000000"/>
              </w:rPr>
              <w:t>266 760,40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bCs/>
                <w:color w:val="000000"/>
              </w:rPr>
            </w:pPr>
            <w:r w:rsidRPr="0048275C">
              <w:rPr>
                <w:rFonts w:cs="Arial"/>
                <w:bCs/>
                <w:color w:val="000000"/>
              </w:rPr>
              <w:t>266 580,40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bCs/>
                <w:color w:val="000000"/>
              </w:rPr>
            </w:pPr>
            <w:r w:rsidRPr="0048275C">
              <w:rPr>
                <w:rFonts w:cs="Arial"/>
                <w:bCs/>
                <w:color w:val="000000"/>
              </w:rPr>
              <w:t>266 580,40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bCs/>
                <w:color w:val="000000"/>
              </w:rPr>
            </w:pPr>
            <w:r w:rsidRPr="0048275C">
              <w:rPr>
                <w:rFonts w:cs="Arial"/>
                <w:bCs/>
                <w:color w:val="000000"/>
              </w:rPr>
              <w:t>3 682 996,56</w:t>
            </w:r>
          </w:p>
        </w:tc>
      </w:tr>
      <w:tr w:rsidR="007373D2" w:rsidRPr="0048275C" w:rsidTr="0048275C">
        <w:trPr>
          <w:trHeight w:val="2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 w:rsidP="0048275C">
            <w:pPr>
              <w:jc w:val="left"/>
              <w:rPr>
                <w:rFonts w:cs="Arial"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 w:rsidP="0048275C">
            <w:pPr>
              <w:jc w:val="left"/>
              <w:rPr>
                <w:rFonts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bCs/>
                <w:color w:val="000000"/>
              </w:rPr>
            </w:pPr>
            <w:r w:rsidRPr="0048275C">
              <w:rPr>
                <w:rFonts w:cs="Arial"/>
                <w:bCs/>
                <w:color w:val="000000"/>
              </w:rPr>
              <w:t>федерал</w:t>
            </w:r>
            <w:r w:rsidRPr="0048275C">
              <w:rPr>
                <w:rFonts w:cs="Arial"/>
                <w:bCs/>
                <w:color w:val="000000"/>
              </w:rPr>
              <w:lastRenderedPageBreak/>
              <w:t xml:space="preserve">ьный бюджет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bCs/>
                <w:color w:val="000000"/>
              </w:rPr>
            </w:pPr>
            <w:r w:rsidRPr="0048275C">
              <w:rPr>
                <w:rFonts w:cs="Arial"/>
                <w:bCs/>
                <w:color w:val="000000"/>
              </w:rPr>
              <w:lastRenderedPageBreak/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bCs/>
                <w:color w:val="000000"/>
              </w:rPr>
            </w:pPr>
            <w:r w:rsidRPr="0048275C">
              <w:rPr>
                <w:rFonts w:cs="Arial"/>
                <w:bCs/>
                <w:color w:val="00000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bCs/>
                <w:color w:val="000000"/>
              </w:rPr>
            </w:pPr>
            <w:r w:rsidRPr="0048275C">
              <w:rPr>
                <w:rFonts w:cs="Arial"/>
                <w:bCs/>
                <w:color w:val="000000"/>
              </w:rPr>
              <w:t>48,50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bCs/>
                <w:color w:val="000000"/>
              </w:rPr>
            </w:pPr>
            <w:r w:rsidRPr="0048275C">
              <w:rPr>
                <w:rFonts w:cs="Arial"/>
                <w:bCs/>
                <w:color w:val="000000"/>
              </w:rPr>
              <w:t>11,80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bCs/>
                <w:color w:val="000000"/>
              </w:rPr>
            </w:pPr>
            <w:r w:rsidRPr="0048275C">
              <w:rPr>
                <w:rFonts w:cs="Arial"/>
                <w:bCs/>
                <w:color w:val="000000"/>
              </w:rPr>
              <w:t>78,50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bCs/>
                <w:color w:val="000000"/>
              </w:rPr>
            </w:pPr>
            <w:r w:rsidRPr="0048275C">
              <w:rPr>
                <w:rFonts w:cs="Arial"/>
                <w:bCs/>
                <w:color w:val="000000"/>
              </w:rPr>
              <w:t>9,38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bCs/>
                <w:color w:val="000000"/>
              </w:rPr>
            </w:pPr>
            <w:r w:rsidRPr="0048275C">
              <w:rPr>
                <w:rFonts w:cs="Arial"/>
                <w:bCs/>
                <w:color w:val="000000"/>
              </w:rPr>
              <w:t>9,40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bCs/>
                <w:color w:val="000000"/>
              </w:rPr>
            </w:pPr>
            <w:r w:rsidRPr="0048275C">
              <w:rPr>
                <w:rFonts w:cs="Arial"/>
                <w:bCs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bCs/>
                <w:color w:val="000000"/>
              </w:rPr>
            </w:pPr>
            <w:r w:rsidRPr="0048275C">
              <w:rPr>
                <w:rFonts w:cs="Arial"/>
                <w:bCs/>
                <w:color w:val="00000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bCs/>
                <w:color w:val="000000"/>
              </w:rPr>
            </w:pPr>
            <w:r w:rsidRPr="0048275C">
              <w:rPr>
                <w:rFonts w:cs="Arial"/>
                <w:bCs/>
                <w:color w:val="000000"/>
              </w:rPr>
              <w:t>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bCs/>
                <w:color w:val="000000"/>
              </w:rPr>
            </w:pPr>
            <w:r w:rsidRPr="0048275C">
              <w:rPr>
                <w:rFonts w:cs="Arial"/>
                <w:bCs/>
                <w:color w:val="000000"/>
              </w:rPr>
              <w:t>0,00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bCs/>
                <w:color w:val="000000"/>
              </w:rPr>
            </w:pPr>
            <w:r w:rsidRPr="0048275C">
              <w:rPr>
                <w:rFonts w:cs="Arial"/>
                <w:bCs/>
                <w:color w:val="000000"/>
              </w:rPr>
              <w:t>157,58</w:t>
            </w:r>
          </w:p>
        </w:tc>
      </w:tr>
      <w:tr w:rsidR="007373D2" w:rsidRPr="0048275C" w:rsidTr="0048275C">
        <w:trPr>
          <w:trHeight w:val="2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 w:rsidP="0048275C">
            <w:pPr>
              <w:jc w:val="left"/>
              <w:rPr>
                <w:rFonts w:cs="Arial"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 w:rsidP="0048275C">
            <w:pPr>
              <w:jc w:val="left"/>
              <w:rPr>
                <w:rFonts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bCs/>
                <w:color w:val="000000"/>
              </w:rPr>
            </w:pPr>
            <w:r w:rsidRPr="0048275C">
              <w:rPr>
                <w:rFonts w:cs="Arial"/>
                <w:bCs/>
                <w:color w:val="000000"/>
              </w:rPr>
              <w:t>областной бюджет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bCs/>
                <w:color w:val="000000"/>
              </w:rPr>
            </w:pPr>
            <w:r w:rsidRPr="0048275C">
              <w:rPr>
                <w:rFonts w:cs="Arial"/>
                <w:bCs/>
                <w:color w:val="000000"/>
              </w:rPr>
              <w:t>1 548,27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bCs/>
                <w:color w:val="000000"/>
              </w:rPr>
            </w:pPr>
            <w:r w:rsidRPr="0048275C">
              <w:rPr>
                <w:rFonts w:cs="Arial"/>
                <w:bCs/>
                <w:color w:val="000000"/>
              </w:rPr>
              <w:t>1 620,50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bCs/>
                <w:color w:val="000000"/>
              </w:rPr>
            </w:pPr>
            <w:r w:rsidRPr="0048275C">
              <w:rPr>
                <w:rFonts w:cs="Arial"/>
                <w:bCs/>
                <w:color w:val="000000"/>
              </w:rPr>
              <w:t>30 740,94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bCs/>
                <w:color w:val="000000"/>
              </w:rPr>
            </w:pPr>
            <w:r w:rsidRPr="0048275C">
              <w:rPr>
                <w:rFonts w:cs="Arial"/>
                <w:bCs/>
                <w:color w:val="000000"/>
              </w:rPr>
              <w:t>325 969,60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bCs/>
                <w:color w:val="000000"/>
              </w:rPr>
            </w:pPr>
            <w:r w:rsidRPr="0048275C">
              <w:rPr>
                <w:rFonts w:cs="Arial"/>
                <w:bCs/>
                <w:color w:val="000000"/>
              </w:rPr>
              <w:t>107 075,30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bCs/>
                <w:color w:val="000000"/>
              </w:rPr>
            </w:pPr>
            <w:r w:rsidRPr="0048275C">
              <w:rPr>
                <w:rFonts w:cs="Arial"/>
                <w:bCs/>
                <w:color w:val="000000"/>
              </w:rPr>
              <w:t>265 323,56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bCs/>
                <w:color w:val="000000"/>
              </w:rPr>
            </w:pPr>
            <w:r w:rsidRPr="0048275C">
              <w:rPr>
                <w:rFonts w:cs="Arial"/>
                <w:bCs/>
                <w:color w:val="000000"/>
              </w:rPr>
              <w:t>441 576,30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bCs/>
                <w:color w:val="000000"/>
              </w:rPr>
            </w:pPr>
            <w:r w:rsidRPr="0048275C">
              <w:rPr>
                <w:rFonts w:cs="Arial"/>
                <w:bCs/>
                <w:color w:val="000000"/>
              </w:rPr>
              <w:t>5 666,00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bCs/>
                <w:color w:val="000000"/>
              </w:rPr>
            </w:pPr>
            <w:r w:rsidRPr="0048275C">
              <w:rPr>
                <w:rFonts w:cs="Arial"/>
                <w:bCs/>
                <w:color w:val="000000"/>
              </w:rPr>
              <w:t>1 729,00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bCs/>
                <w:color w:val="000000"/>
              </w:rPr>
            </w:pPr>
            <w:r w:rsidRPr="0048275C">
              <w:rPr>
                <w:rFonts w:cs="Arial"/>
                <w:bCs/>
                <w:color w:val="000000"/>
              </w:rPr>
              <w:t>1 729,00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bCs/>
                <w:color w:val="000000"/>
              </w:rPr>
            </w:pPr>
            <w:r w:rsidRPr="0048275C">
              <w:rPr>
                <w:rFonts w:cs="Arial"/>
                <w:bCs/>
                <w:color w:val="000000"/>
              </w:rPr>
              <w:t>1 729,00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bCs/>
                <w:color w:val="000000"/>
              </w:rPr>
            </w:pPr>
            <w:r w:rsidRPr="0048275C">
              <w:rPr>
                <w:rFonts w:cs="Arial"/>
                <w:bCs/>
                <w:color w:val="000000"/>
              </w:rPr>
              <w:t>1 184 707,47</w:t>
            </w:r>
          </w:p>
        </w:tc>
      </w:tr>
      <w:tr w:rsidR="007373D2" w:rsidRPr="0048275C" w:rsidTr="0048275C">
        <w:trPr>
          <w:trHeight w:val="2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 w:rsidP="0048275C">
            <w:pPr>
              <w:jc w:val="left"/>
              <w:rPr>
                <w:rFonts w:cs="Arial"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 w:rsidP="0048275C">
            <w:pPr>
              <w:jc w:val="left"/>
              <w:rPr>
                <w:rFonts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bCs/>
                <w:color w:val="000000"/>
              </w:rPr>
            </w:pPr>
            <w:r w:rsidRPr="0048275C">
              <w:rPr>
                <w:rFonts w:cs="Arial"/>
                <w:bCs/>
                <w:color w:val="000000"/>
              </w:rPr>
              <w:t>местный бюджет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bCs/>
                <w:color w:val="000000"/>
              </w:rPr>
            </w:pPr>
            <w:r w:rsidRPr="0048275C">
              <w:rPr>
                <w:rFonts w:cs="Arial"/>
                <w:bCs/>
                <w:color w:val="000000"/>
              </w:rPr>
              <w:t>90 655,29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bCs/>
                <w:color w:val="000000"/>
              </w:rPr>
            </w:pPr>
            <w:r w:rsidRPr="0048275C">
              <w:rPr>
                <w:rFonts w:cs="Arial"/>
                <w:bCs/>
                <w:color w:val="000000"/>
              </w:rPr>
              <w:t>89 722,40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bCs/>
                <w:color w:val="000000"/>
              </w:rPr>
            </w:pPr>
            <w:r w:rsidRPr="0048275C">
              <w:rPr>
                <w:rFonts w:cs="Arial"/>
                <w:bCs/>
                <w:color w:val="000000"/>
              </w:rPr>
              <w:t>188 803,74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bCs/>
                <w:color w:val="000000"/>
              </w:rPr>
            </w:pPr>
            <w:r w:rsidRPr="0048275C">
              <w:rPr>
                <w:rFonts w:cs="Arial"/>
                <w:bCs/>
                <w:color w:val="000000"/>
              </w:rPr>
              <w:t>211 201,60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bCs/>
                <w:color w:val="000000"/>
              </w:rPr>
            </w:pPr>
            <w:r w:rsidRPr="0048275C">
              <w:rPr>
                <w:rFonts w:cs="Arial"/>
                <w:bCs/>
                <w:color w:val="000000"/>
              </w:rPr>
              <w:t>218 515,10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bCs/>
                <w:color w:val="000000"/>
              </w:rPr>
            </w:pPr>
            <w:r w:rsidRPr="0048275C">
              <w:rPr>
                <w:rFonts w:cs="Arial"/>
                <w:bCs/>
                <w:color w:val="000000"/>
              </w:rPr>
              <w:t>240 695,08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bCs/>
                <w:color w:val="000000"/>
              </w:rPr>
            </w:pPr>
            <w:r w:rsidRPr="0048275C">
              <w:rPr>
                <w:rFonts w:cs="Arial"/>
                <w:bCs/>
                <w:color w:val="000000"/>
              </w:rPr>
              <w:t>254 633,70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bCs/>
                <w:color w:val="000000"/>
              </w:rPr>
            </w:pPr>
            <w:r w:rsidRPr="0048275C">
              <w:rPr>
                <w:rFonts w:cs="Arial"/>
                <w:bCs/>
                <w:color w:val="000000"/>
              </w:rPr>
              <w:t>227 722,40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bCs/>
                <w:color w:val="000000"/>
              </w:rPr>
            </w:pPr>
            <w:r w:rsidRPr="0048275C">
              <w:rPr>
                <w:rFonts w:cs="Arial"/>
                <w:bCs/>
                <w:color w:val="000000"/>
              </w:rPr>
              <w:t>229 467,00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bCs/>
                <w:color w:val="000000"/>
              </w:rPr>
            </w:pPr>
            <w:r w:rsidRPr="0048275C">
              <w:rPr>
                <w:rFonts w:cs="Arial"/>
                <w:bCs/>
                <w:color w:val="000000"/>
              </w:rPr>
              <w:t>229 287,00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bCs/>
                <w:color w:val="000000"/>
              </w:rPr>
            </w:pPr>
            <w:r w:rsidRPr="0048275C">
              <w:rPr>
                <w:rFonts w:cs="Arial"/>
                <w:bCs/>
                <w:color w:val="000000"/>
              </w:rPr>
              <w:t>229 287,00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bCs/>
                <w:color w:val="000000"/>
              </w:rPr>
            </w:pPr>
            <w:r w:rsidRPr="0048275C">
              <w:rPr>
                <w:rFonts w:cs="Arial"/>
                <w:bCs/>
                <w:color w:val="000000"/>
              </w:rPr>
              <w:t>2 209 990,31</w:t>
            </w:r>
          </w:p>
        </w:tc>
      </w:tr>
      <w:tr w:rsidR="007373D2" w:rsidRPr="0048275C" w:rsidTr="0048275C">
        <w:trPr>
          <w:trHeight w:val="2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 w:rsidP="0048275C">
            <w:pPr>
              <w:jc w:val="left"/>
              <w:rPr>
                <w:rFonts w:cs="Arial"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 w:rsidP="0048275C">
            <w:pPr>
              <w:jc w:val="left"/>
              <w:rPr>
                <w:rFonts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bCs/>
                <w:color w:val="000000"/>
              </w:rPr>
            </w:pPr>
            <w:r w:rsidRPr="0048275C">
              <w:rPr>
                <w:rFonts w:cs="Arial"/>
                <w:bCs/>
                <w:color w:val="000000"/>
              </w:rPr>
              <w:t>внебюджетные средства: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bCs/>
                <w:color w:val="000000"/>
              </w:rPr>
            </w:pPr>
            <w:r w:rsidRPr="0048275C">
              <w:rPr>
                <w:rFonts w:cs="Arial"/>
                <w:bCs/>
                <w:color w:val="00000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bCs/>
                <w:color w:val="000000"/>
              </w:rPr>
            </w:pPr>
            <w:r w:rsidRPr="0048275C">
              <w:rPr>
                <w:rFonts w:cs="Arial"/>
                <w:bCs/>
                <w:color w:val="00000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bCs/>
                <w:color w:val="000000"/>
              </w:rPr>
            </w:pPr>
            <w:r w:rsidRPr="0048275C">
              <w:rPr>
                <w:rFonts w:cs="Arial"/>
                <w:bCs/>
                <w:color w:val="000000"/>
              </w:rPr>
              <w:t>22 649,20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bCs/>
                <w:color w:val="000000"/>
              </w:rPr>
            </w:pPr>
            <w:r w:rsidRPr="0048275C">
              <w:rPr>
                <w:rFonts w:cs="Arial"/>
                <w:bCs/>
                <w:color w:val="000000"/>
              </w:rPr>
              <w:t>22 588,20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bCs/>
                <w:color w:val="000000"/>
              </w:rPr>
            </w:pPr>
            <w:r w:rsidRPr="0048275C">
              <w:rPr>
                <w:rFonts w:cs="Arial"/>
                <w:bCs/>
                <w:color w:val="000000"/>
              </w:rPr>
              <w:t>29 517,40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bCs/>
                <w:color w:val="000000"/>
              </w:rPr>
            </w:pPr>
            <w:r w:rsidRPr="0048275C">
              <w:rPr>
                <w:rFonts w:cs="Arial"/>
                <w:bCs/>
                <w:color w:val="000000"/>
              </w:rPr>
              <w:t>35 564,40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bCs/>
                <w:color w:val="000000"/>
              </w:rPr>
            </w:pPr>
            <w:r w:rsidRPr="0048275C">
              <w:rPr>
                <w:rFonts w:cs="Arial"/>
                <w:bCs/>
                <w:color w:val="000000"/>
              </w:rPr>
              <w:t>35 564,40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bCs/>
                <w:color w:val="000000"/>
              </w:rPr>
            </w:pPr>
            <w:r w:rsidRPr="0048275C">
              <w:rPr>
                <w:rFonts w:cs="Arial"/>
                <w:bCs/>
                <w:color w:val="000000"/>
              </w:rPr>
              <w:t>35 564,40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bCs/>
                <w:color w:val="000000"/>
              </w:rPr>
            </w:pPr>
            <w:r w:rsidRPr="0048275C">
              <w:rPr>
                <w:rFonts w:cs="Arial"/>
                <w:bCs/>
                <w:color w:val="000000"/>
              </w:rPr>
              <w:t>35 564,40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bCs/>
                <w:color w:val="000000"/>
              </w:rPr>
            </w:pPr>
            <w:r w:rsidRPr="0048275C">
              <w:rPr>
                <w:rFonts w:cs="Arial"/>
                <w:bCs/>
                <w:color w:val="000000"/>
              </w:rPr>
              <w:t>35 564,40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bCs/>
                <w:color w:val="000000"/>
              </w:rPr>
            </w:pPr>
            <w:r w:rsidRPr="0048275C">
              <w:rPr>
                <w:rFonts w:cs="Arial"/>
                <w:bCs/>
                <w:color w:val="000000"/>
              </w:rPr>
              <w:t>35 564,40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bCs/>
                <w:color w:val="000000"/>
              </w:rPr>
            </w:pPr>
            <w:r w:rsidRPr="0048275C">
              <w:rPr>
                <w:rFonts w:cs="Arial"/>
                <w:bCs/>
                <w:color w:val="000000"/>
              </w:rPr>
              <w:t>288 141,20</w:t>
            </w:r>
          </w:p>
        </w:tc>
      </w:tr>
      <w:tr w:rsidR="007373D2" w:rsidRPr="0048275C" w:rsidTr="0048275C">
        <w:trPr>
          <w:trHeight w:val="2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 w:rsidP="0048275C">
            <w:pPr>
              <w:jc w:val="left"/>
              <w:rPr>
                <w:rFonts w:cs="Arial"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 w:rsidP="0048275C">
            <w:pPr>
              <w:jc w:val="left"/>
              <w:rPr>
                <w:rFonts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bCs/>
                <w:color w:val="000000"/>
              </w:rPr>
            </w:pPr>
            <w:r w:rsidRPr="0048275C">
              <w:rPr>
                <w:rFonts w:cs="Arial"/>
                <w:bCs/>
                <w:color w:val="000000"/>
              </w:rPr>
              <w:t xml:space="preserve">юридические лица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22 649,20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22 588,20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29 517,40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35 564,40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35 564,40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35 564,40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35 564,40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35 564,40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35 564,40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bCs/>
                <w:color w:val="000000"/>
              </w:rPr>
            </w:pPr>
            <w:r w:rsidRPr="0048275C">
              <w:rPr>
                <w:rFonts w:cs="Arial"/>
                <w:bCs/>
                <w:color w:val="000000"/>
              </w:rPr>
              <w:t>288 141,20</w:t>
            </w:r>
          </w:p>
        </w:tc>
      </w:tr>
      <w:tr w:rsidR="007373D2" w:rsidRPr="0048275C" w:rsidTr="0048275C">
        <w:trPr>
          <w:trHeight w:val="2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 w:rsidP="0048275C">
            <w:pPr>
              <w:jc w:val="left"/>
              <w:rPr>
                <w:rFonts w:cs="Arial"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 w:rsidP="0048275C">
            <w:pPr>
              <w:jc w:val="left"/>
              <w:rPr>
                <w:rFonts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bCs/>
                <w:color w:val="000000"/>
              </w:rPr>
            </w:pPr>
            <w:r w:rsidRPr="0048275C">
              <w:rPr>
                <w:rFonts w:cs="Arial"/>
                <w:bCs/>
                <w:color w:val="000000"/>
              </w:rPr>
              <w:t>физические лица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bCs/>
                <w:color w:val="000000"/>
              </w:rPr>
            </w:pPr>
            <w:r w:rsidRPr="0048275C">
              <w:rPr>
                <w:rFonts w:cs="Arial"/>
                <w:bCs/>
                <w:color w:val="000000"/>
              </w:rPr>
              <w:t>0,00</w:t>
            </w:r>
          </w:p>
        </w:tc>
      </w:tr>
      <w:tr w:rsidR="007373D2" w:rsidRPr="0048275C" w:rsidTr="0048275C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bCs/>
                <w:color w:val="000000"/>
              </w:rPr>
            </w:pPr>
            <w:r w:rsidRPr="0048275C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bCs/>
                <w:color w:val="000000"/>
              </w:rPr>
            </w:pPr>
            <w:r w:rsidRPr="0048275C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bCs/>
                <w:color w:val="000000"/>
              </w:rPr>
            </w:pPr>
            <w:r w:rsidRPr="0048275C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bCs/>
                <w:color w:val="000000"/>
              </w:rPr>
            </w:pPr>
            <w:r w:rsidRPr="0048275C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bCs/>
                <w:color w:val="000000"/>
              </w:rPr>
            </w:pPr>
            <w:r w:rsidRPr="0048275C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bCs/>
                <w:color w:val="000000"/>
              </w:rPr>
            </w:pPr>
            <w:r w:rsidRPr="0048275C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bCs/>
                <w:color w:val="000000"/>
              </w:rPr>
            </w:pPr>
            <w:r w:rsidRPr="0048275C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bCs/>
                <w:color w:val="000000"/>
              </w:rPr>
            </w:pPr>
            <w:r w:rsidRPr="0048275C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bCs/>
                <w:color w:val="000000"/>
              </w:rPr>
            </w:pPr>
            <w:r w:rsidRPr="0048275C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bCs/>
                <w:color w:val="000000"/>
              </w:rPr>
            </w:pPr>
            <w:r w:rsidRPr="0048275C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bCs/>
                <w:color w:val="000000"/>
              </w:rPr>
            </w:pPr>
            <w:r w:rsidRPr="0048275C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bCs/>
                <w:color w:val="000000"/>
              </w:rPr>
            </w:pPr>
            <w:r w:rsidRPr="0048275C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bCs/>
                <w:color w:val="000000"/>
              </w:rPr>
            </w:pPr>
            <w:r w:rsidRPr="0048275C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bCs/>
                <w:color w:val="000000"/>
              </w:rPr>
            </w:pPr>
            <w:r w:rsidRPr="0048275C">
              <w:rPr>
                <w:rFonts w:cs="Arial"/>
                <w:bCs/>
                <w:color w:val="000000"/>
              </w:rPr>
              <w:t>0,00</w:t>
            </w:r>
          </w:p>
        </w:tc>
      </w:tr>
      <w:tr w:rsidR="007373D2" w:rsidRPr="0048275C" w:rsidTr="0048275C">
        <w:trPr>
          <w:trHeight w:val="36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bCs/>
                <w:color w:val="000000"/>
              </w:rPr>
            </w:pPr>
            <w:r w:rsidRPr="00570E9F">
              <w:rPr>
                <w:rFonts w:cs="Arial"/>
                <w:bCs/>
                <w:color w:val="000000"/>
                <w:highlight w:val="yellow"/>
              </w:rPr>
              <w:t>Подпрограмма 3.</w:t>
            </w:r>
            <w:bookmarkStart w:id="0" w:name="_GoBack"/>
            <w:bookmarkEnd w:id="0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bCs/>
                <w:color w:val="000000"/>
              </w:rPr>
            </w:pPr>
            <w:r w:rsidRPr="0048275C">
              <w:rPr>
                <w:rFonts w:cs="Arial"/>
                <w:bCs/>
                <w:color w:val="000000"/>
              </w:rPr>
              <w:t xml:space="preserve">Развитие </w:t>
            </w:r>
            <w:proofErr w:type="gramStart"/>
            <w:r w:rsidRPr="0048275C">
              <w:rPr>
                <w:rFonts w:cs="Arial"/>
                <w:bCs/>
                <w:color w:val="000000"/>
              </w:rPr>
              <w:t>мало-</w:t>
            </w:r>
            <w:proofErr w:type="spellStart"/>
            <w:r w:rsidRPr="0048275C">
              <w:rPr>
                <w:rFonts w:cs="Arial"/>
                <w:bCs/>
                <w:color w:val="000000"/>
              </w:rPr>
              <w:t>го</w:t>
            </w:r>
            <w:proofErr w:type="spellEnd"/>
            <w:proofErr w:type="gramEnd"/>
            <w:r w:rsidRPr="0048275C">
              <w:rPr>
                <w:rFonts w:cs="Arial"/>
                <w:bCs/>
                <w:color w:val="000000"/>
              </w:rPr>
              <w:t xml:space="preserve"> и среднего </w:t>
            </w:r>
            <w:proofErr w:type="spellStart"/>
            <w:r w:rsidRPr="0048275C">
              <w:rPr>
                <w:rFonts w:cs="Arial"/>
                <w:bCs/>
                <w:color w:val="000000"/>
              </w:rPr>
              <w:t>предпринима-тельства</w:t>
            </w:r>
            <w:proofErr w:type="spellEnd"/>
            <w:r w:rsidRPr="0048275C">
              <w:rPr>
                <w:rFonts w:cs="Arial"/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bCs/>
                <w:color w:val="000000"/>
              </w:rPr>
            </w:pPr>
            <w:r w:rsidRPr="0048275C">
              <w:rPr>
                <w:rFonts w:cs="Arial"/>
                <w:bCs/>
                <w:color w:val="000000"/>
              </w:rPr>
              <w:t>всего, в том числе: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bCs/>
                <w:color w:val="000000"/>
              </w:rPr>
            </w:pPr>
            <w:r w:rsidRPr="0048275C">
              <w:rPr>
                <w:rFonts w:cs="Arial"/>
                <w:bCs/>
                <w:color w:val="00000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bCs/>
                <w:color w:val="000000"/>
              </w:rPr>
            </w:pPr>
            <w:r w:rsidRPr="0048275C">
              <w:rPr>
                <w:rFonts w:cs="Arial"/>
                <w:bCs/>
                <w:color w:val="00000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bCs/>
                <w:color w:val="000000"/>
              </w:rPr>
            </w:pPr>
            <w:r w:rsidRPr="0048275C">
              <w:rPr>
                <w:rFonts w:cs="Arial"/>
                <w:bCs/>
                <w:color w:val="000000"/>
              </w:rPr>
              <w:t>502,00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bCs/>
                <w:color w:val="000000"/>
              </w:rPr>
            </w:pPr>
            <w:r w:rsidRPr="0048275C">
              <w:rPr>
                <w:rFonts w:cs="Arial"/>
                <w:bCs/>
                <w:color w:val="000000"/>
              </w:rPr>
              <w:t>350,00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bCs/>
                <w:color w:val="000000"/>
              </w:rPr>
            </w:pPr>
            <w:r w:rsidRPr="0048275C">
              <w:rPr>
                <w:rFonts w:cs="Arial"/>
                <w:bCs/>
                <w:color w:val="000000"/>
              </w:rPr>
              <w:t>350,00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bCs/>
                <w:color w:val="000000"/>
              </w:rPr>
            </w:pPr>
            <w:r w:rsidRPr="0048275C">
              <w:rPr>
                <w:rFonts w:cs="Arial"/>
                <w:bCs/>
                <w:color w:val="000000"/>
              </w:rPr>
              <w:t>350,00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bCs/>
                <w:color w:val="000000"/>
              </w:rPr>
            </w:pPr>
            <w:r w:rsidRPr="0048275C">
              <w:rPr>
                <w:rFonts w:cs="Arial"/>
                <w:bCs/>
                <w:color w:val="000000"/>
              </w:rPr>
              <w:t>350,00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bCs/>
                <w:color w:val="000000"/>
              </w:rPr>
            </w:pPr>
            <w:r w:rsidRPr="0048275C">
              <w:rPr>
                <w:rFonts w:cs="Arial"/>
                <w:bCs/>
                <w:color w:val="000000"/>
              </w:rPr>
              <w:t>350,00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bCs/>
                <w:color w:val="000000"/>
              </w:rPr>
            </w:pPr>
            <w:r w:rsidRPr="0048275C">
              <w:rPr>
                <w:rFonts w:cs="Arial"/>
                <w:bCs/>
                <w:color w:val="000000"/>
              </w:rPr>
              <w:t>350,00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bCs/>
                <w:color w:val="000000"/>
              </w:rPr>
            </w:pPr>
            <w:r w:rsidRPr="0048275C">
              <w:rPr>
                <w:rFonts w:cs="Arial"/>
                <w:bCs/>
                <w:color w:val="000000"/>
              </w:rPr>
              <w:t>350,00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bCs/>
                <w:color w:val="000000"/>
              </w:rPr>
            </w:pPr>
            <w:r w:rsidRPr="0048275C">
              <w:rPr>
                <w:rFonts w:cs="Arial"/>
                <w:bCs/>
                <w:color w:val="000000"/>
              </w:rPr>
              <w:t>350,00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bCs/>
                <w:color w:val="000000"/>
              </w:rPr>
            </w:pPr>
            <w:r w:rsidRPr="0048275C">
              <w:rPr>
                <w:rFonts w:cs="Arial"/>
                <w:bCs/>
                <w:color w:val="000000"/>
              </w:rPr>
              <w:t>3 302,00</w:t>
            </w:r>
          </w:p>
        </w:tc>
      </w:tr>
      <w:tr w:rsidR="007373D2" w:rsidRPr="0048275C" w:rsidTr="0048275C">
        <w:trPr>
          <w:trHeight w:val="3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 w:rsidP="0048275C">
            <w:pPr>
              <w:jc w:val="left"/>
              <w:rPr>
                <w:rFonts w:cs="Arial"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 w:rsidP="0048275C">
            <w:pPr>
              <w:jc w:val="left"/>
              <w:rPr>
                <w:rFonts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федеральный бюджет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bCs/>
                <w:color w:val="000000"/>
              </w:rPr>
            </w:pPr>
            <w:r w:rsidRPr="0048275C">
              <w:rPr>
                <w:rFonts w:cs="Arial"/>
                <w:bCs/>
                <w:color w:val="000000"/>
              </w:rPr>
              <w:t>0,00</w:t>
            </w:r>
          </w:p>
        </w:tc>
      </w:tr>
      <w:tr w:rsidR="007373D2" w:rsidRPr="0048275C" w:rsidTr="0048275C">
        <w:trPr>
          <w:trHeight w:val="33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 w:rsidP="0048275C">
            <w:pPr>
              <w:jc w:val="left"/>
              <w:rPr>
                <w:rFonts w:cs="Arial"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 w:rsidP="0048275C">
            <w:pPr>
              <w:jc w:val="left"/>
              <w:rPr>
                <w:rFonts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областной бюджет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bCs/>
                <w:color w:val="000000"/>
              </w:rPr>
            </w:pPr>
            <w:r w:rsidRPr="0048275C">
              <w:rPr>
                <w:rFonts w:cs="Arial"/>
                <w:bCs/>
                <w:color w:val="000000"/>
              </w:rPr>
              <w:t>0,00</w:t>
            </w:r>
          </w:p>
        </w:tc>
      </w:tr>
      <w:tr w:rsidR="007373D2" w:rsidRPr="0048275C" w:rsidTr="0048275C">
        <w:trPr>
          <w:trHeight w:val="33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 w:rsidP="0048275C">
            <w:pPr>
              <w:jc w:val="left"/>
              <w:rPr>
                <w:rFonts w:cs="Arial"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 w:rsidP="0048275C">
            <w:pPr>
              <w:jc w:val="left"/>
              <w:rPr>
                <w:rFonts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местный бюджет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502,00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350,00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350,00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350,00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350,00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350,00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350,00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350,00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350,00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bCs/>
                <w:color w:val="000000"/>
              </w:rPr>
            </w:pPr>
            <w:r w:rsidRPr="0048275C">
              <w:rPr>
                <w:rFonts w:cs="Arial"/>
                <w:bCs/>
                <w:color w:val="000000"/>
              </w:rPr>
              <w:t>3 302,00</w:t>
            </w:r>
          </w:p>
        </w:tc>
      </w:tr>
      <w:tr w:rsidR="007373D2" w:rsidRPr="0048275C" w:rsidTr="0048275C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 w:rsidP="0048275C">
            <w:pPr>
              <w:jc w:val="left"/>
              <w:rPr>
                <w:rFonts w:cs="Arial"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 w:rsidP="0048275C">
            <w:pPr>
              <w:jc w:val="left"/>
              <w:rPr>
                <w:rFonts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 xml:space="preserve">внебюджетные </w:t>
            </w:r>
            <w:r w:rsidRPr="0048275C">
              <w:rPr>
                <w:rFonts w:cs="Arial"/>
                <w:color w:val="000000"/>
              </w:rPr>
              <w:lastRenderedPageBreak/>
              <w:t>средства: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lastRenderedPageBreak/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bCs/>
                <w:color w:val="000000"/>
              </w:rPr>
            </w:pPr>
            <w:r w:rsidRPr="0048275C">
              <w:rPr>
                <w:rFonts w:cs="Arial"/>
                <w:bCs/>
                <w:color w:val="000000"/>
              </w:rPr>
              <w:t>0,00</w:t>
            </w:r>
          </w:p>
        </w:tc>
      </w:tr>
      <w:tr w:rsidR="007373D2" w:rsidRPr="0048275C" w:rsidTr="0048275C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 w:rsidP="0048275C">
            <w:pPr>
              <w:jc w:val="left"/>
              <w:rPr>
                <w:rFonts w:cs="Arial"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 w:rsidP="0048275C">
            <w:pPr>
              <w:jc w:val="left"/>
              <w:rPr>
                <w:rFonts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 xml:space="preserve">юридические лица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bCs/>
                <w:color w:val="000000"/>
              </w:rPr>
            </w:pPr>
            <w:r w:rsidRPr="0048275C">
              <w:rPr>
                <w:rFonts w:cs="Arial"/>
                <w:bCs/>
                <w:color w:val="000000"/>
              </w:rPr>
              <w:t>0,00</w:t>
            </w:r>
          </w:p>
        </w:tc>
      </w:tr>
      <w:tr w:rsidR="007373D2" w:rsidRPr="0048275C" w:rsidTr="0048275C">
        <w:trPr>
          <w:trHeight w:val="3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 w:rsidP="0048275C">
            <w:pPr>
              <w:jc w:val="left"/>
              <w:rPr>
                <w:rFonts w:cs="Arial"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 w:rsidP="0048275C">
            <w:pPr>
              <w:jc w:val="left"/>
              <w:rPr>
                <w:rFonts w:cs="Arial"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физические лица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bCs/>
                <w:color w:val="000000"/>
              </w:rPr>
            </w:pPr>
            <w:r w:rsidRPr="0048275C">
              <w:rPr>
                <w:rFonts w:cs="Arial"/>
                <w:bCs/>
                <w:color w:val="000000"/>
              </w:rPr>
              <w:t>0,00</w:t>
            </w:r>
          </w:p>
        </w:tc>
      </w:tr>
      <w:tr w:rsidR="007373D2" w:rsidRPr="0048275C" w:rsidTr="0048275C">
        <w:trPr>
          <w:trHeight w:val="34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Основное мероприятие 3.1.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 xml:space="preserve">Мероприятия по развитию и поддержке малого и среднего </w:t>
            </w:r>
            <w:proofErr w:type="spellStart"/>
            <w:proofErr w:type="gramStart"/>
            <w:r w:rsidRPr="0048275C">
              <w:rPr>
                <w:rFonts w:cs="Arial"/>
                <w:color w:val="000000"/>
              </w:rPr>
              <w:t>предпринима-тельства</w:t>
            </w:r>
            <w:proofErr w:type="spellEnd"/>
            <w:proofErr w:type="gramEnd"/>
            <w:r w:rsidRPr="0048275C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bCs/>
                <w:color w:val="000000"/>
              </w:rPr>
            </w:pPr>
            <w:r w:rsidRPr="0048275C">
              <w:rPr>
                <w:rFonts w:cs="Arial"/>
                <w:bCs/>
                <w:color w:val="000000"/>
              </w:rPr>
              <w:t>всего, в том числе: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bCs/>
                <w:color w:val="000000"/>
              </w:rPr>
            </w:pPr>
            <w:r w:rsidRPr="0048275C">
              <w:rPr>
                <w:rFonts w:cs="Arial"/>
                <w:bCs/>
                <w:color w:val="00000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bCs/>
                <w:color w:val="000000"/>
              </w:rPr>
            </w:pPr>
            <w:r w:rsidRPr="0048275C">
              <w:rPr>
                <w:rFonts w:cs="Arial"/>
                <w:bCs/>
                <w:color w:val="00000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bCs/>
                <w:color w:val="000000"/>
              </w:rPr>
            </w:pPr>
            <w:r w:rsidRPr="0048275C">
              <w:rPr>
                <w:rFonts w:cs="Arial"/>
                <w:bCs/>
                <w:color w:val="000000"/>
              </w:rPr>
              <w:t>502,00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bCs/>
                <w:color w:val="000000"/>
              </w:rPr>
            </w:pPr>
            <w:r w:rsidRPr="0048275C">
              <w:rPr>
                <w:rFonts w:cs="Arial"/>
                <w:bCs/>
                <w:color w:val="000000"/>
              </w:rPr>
              <w:t>350,00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bCs/>
                <w:color w:val="000000"/>
              </w:rPr>
            </w:pPr>
            <w:r w:rsidRPr="0048275C">
              <w:rPr>
                <w:rFonts w:cs="Arial"/>
                <w:bCs/>
                <w:color w:val="000000"/>
              </w:rPr>
              <w:t>350,00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bCs/>
                <w:color w:val="000000"/>
              </w:rPr>
            </w:pPr>
            <w:r w:rsidRPr="0048275C">
              <w:rPr>
                <w:rFonts w:cs="Arial"/>
                <w:bCs/>
                <w:color w:val="000000"/>
              </w:rPr>
              <w:t>350,00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bCs/>
                <w:color w:val="000000"/>
              </w:rPr>
            </w:pPr>
            <w:r w:rsidRPr="0048275C">
              <w:rPr>
                <w:rFonts w:cs="Arial"/>
                <w:bCs/>
                <w:color w:val="000000"/>
              </w:rPr>
              <w:t>350,00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bCs/>
                <w:color w:val="000000"/>
              </w:rPr>
            </w:pPr>
            <w:r w:rsidRPr="0048275C">
              <w:rPr>
                <w:rFonts w:cs="Arial"/>
                <w:bCs/>
                <w:color w:val="000000"/>
              </w:rPr>
              <w:t>350,00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bCs/>
                <w:color w:val="000000"/>
              </w:rPr>
            </w:pPr>
            <w:r w:rsidRPr="0048275C">
              <w:rPr>
                <w:rFonts w:cs="Arial"/>
                <w:bCs/>
                <w:color w:val="000000"/>
              </w:rPr>
              <w:t>350,00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bCs/>
                <w:color w:val="000000"/>
              </w:rPr>
            </w:pPr>
            <w:r w:rsidRPr="0048275C">
              <w:rPr>
                <w:rFonts w:cs="Arial"/>
                <w:bCs/>
                <w:color w:val="000000"/>
              </w:rPr>
              <w:t>350,00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bCs/>
                <w:color w:val="000000"/>
              </w:rPr>
            </w:pPr>
            <w:r w:rsidRPr="0048275C">
              <w:rPr>
                <w:rFonts w:cs="Arial"/>
                <w:bCs/>
                <w:color w:val="000000"/>
              </w:rPr>
              <w:t>350,00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bCs/>
                <w:color w:val="000000"/>
              </w:rPr>
            </w:pPr>
            <w:r w:rsidRPr="0048275C">
              <w:rPr>
                <w:rFonts w:cs="Arial"/>
                <w:bCs/>
                <w:color w:val="000000"/>
              </w:rPr>
              <w:t>3 302,00</w:t>
            </w:r>
          </w:p>
        </w:tc>
      </w:tr>
      <w:tr w:rsidR="007373D2" w:rsidRPr="0048275C" w:rsidTr="0048275C">
        <w:trPr>
          <w:trHeight w:val="36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 w:rsidP="0048275C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 w:rsidP="0048275C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федеральный бюджет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bCs/>
                <w:color w:val="000000"/>
              </w:rPr>
            </w:pPr>
            <w:r w:rsidRPr="0048275C">
              <w:rPr>
                <w:rFonts w:cs="Arial"/>
                <w:bCs/>
                <w:color w:val="000000"/>
              </w:rPr>
              <w:t>0,00</w:t>
            </w:r>
          </w:p>
        </w:tc>
      </w:tr>
      <w:tr w:rsidR="007373D2" w:rsidRPr="0048275C" w:rsidTr="0048275C">
        <w:trPr>
          <w:trHeight w:val="3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 w:rsidP="0048275C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 w:rsidP="0048275C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областной бюджет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bCs/>
                <w:color w:val="000000"/>
              </w:rPr>
            </w:pPr>
            <w:r w:rsidRPr="0048275C">
              <w:rPr>
                <w:rFonts w:cs="Arial"/>
                <w:bCs/>
                <w:color w:val="000000"/>
              </w:rPr>
              <w:t>0,00</w:t>
            </w:r>
          </w:p>
        </w:tc>
      </w:tr>
      <w:tr w:rsidR="007373D2" w:rsidRPr="0048275C" w:rsidTr="0048275C">
        <w:trPr>
          <w:trHeight w:val="33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 w:rsidP="0048275C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 w:rsidP="0048275C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местный бюджет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502,00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350,00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350,00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350,00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350,00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350,00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350,00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350,00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350,00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bCs/>
                <w:color w:val="000000"/>
              </w:rPr>
            </w:pPr>
            <w:r w:rsidRPr="0048275C">
              <w:rPr>
                <w:rFonts w:cs="Arial"/>
                <w:bCs/>
                <w:color w:val="000000"/>
              </w:rPr>
              <w:t>3 302,00</w:t>
            </w:r>
          </w:p>
        </w:tc>
      </w:tr>
      <w:tr w:rsidR="007373D2" w:rsidRPr="0048275C" w:rsidTr="0048275C">
        <w:trPr>
          <w:trHeight w:val="33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 w:rsidP="0048275C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 w:rsidP="0048275C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внебюджетные средства: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bCs/>
                <w:color w:val="000000"/>
              </w:rPr>
            </w:pPr>
            <w:r w:rsidRPr="0048275C">
              <w:rPr>
                <w:rFonts w:cs="Arial"/>
                <w:bCs/>
                <w:color w:val="000000"/>
              </w:rPr>
              <w:t>0,00</w:t>
            </w:r>
          </w:p>
        </w:tc>
      </w:tr>
      <w:tr w:rsidR="007373D2" w:rsidRPr="0048275C" w:rsidTr="0048275C">
        <w:trPr>
          <w:trHeight w:val="3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 w:rsidP="0048275C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 w:rsidP="0048275C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 xml:space="preserve">юридические лица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bCs/>
                <w:color w:val="000000"/>
              </w:rPr>
            </w:pPr>
            <w:r w:rsidRPr="0048275C">
              <w:rPr>
                <w:rFonts w:cs="Arial"/>
                <w:bCs/>
                <w:color w:val="000000"/>
              </w:rPr>
              <w:t>0,00</w:t>
            </w:r>
          </w:p>
        </w:tc>
      </w:tr>
      <w:tr w:rsidR="007373D2" w:rsidRPr="0048275C" w:rsidTr="0048275C">
        <w:trPr>
          <w:trHeight w:val="34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 w:rsidP="0048275C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3D2" w:rsidRPr="0048275C" w:rsidRDefault="007373D2" w:rsidP="0048275C">
            <w:pPr>
              <w:jc w:val="left"/>
              <w:rPr>
                <w:rFonts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физические лица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color w:val="000000"/>
              </w:rPr>
            </w:pPr>
            <w:r w:rsidRPr="0048275C">
              <w:rPr>
                <w:rFonts w:cs="Arial"/>
                <w:color w:val="000000"/>
              </w:rPr>
              <w:t>0,00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73D2" w:rsidRPr="0048275C" w:rsidRDefault="007373D2" w:rsidP="0048275C">
            <w:pPr>
              <w:ind w:firstLine="34"/>
              <w:jc w:val="left"/>
              <w:rPr>
                <w:rFonts w:cs="Arial"/>
                <w:bCs/>
                <w:color w:val="000000"/>
              </w:rPr>
            </w:pPr>
            <w:r w:rsidRPr="0048275C">
              <w:rPr>
                <w:rFonts w:cs="Arial"/>
                <w:bCs/>
                <w:color w:val="000000"/>
              </w:rPr>
              <w:t>0,00</w:t>
            </w:r>
          </w:p>
        </w:tc>
      </w:tr>
    </w:tbl>
    <w:p w:rsidR="007373D2" w:rsidRPr="0048275C" w:rsidRDefault="007373D2" w:rsidP="0048275C">
      <w:pPr>
        <w:jc w:val="left"/>
        <w:rPr>
          <w:rFonts w:cs="Arial"/>
        </w:rPr>
      </w:pPr>
      <w:r w:rsidRPr="0048275C">
        <w:rPr>
          <w:rFonts w:cs="Arial"/>
        </w:rPr>
        <w:t xml:space="preserve"> </w:t>
      </w:r>
    </w:p>
    <w:sectPr w:rsidR="007373D2" w:rsidRPr="0048275C" w:rsidSect="0048275C">
      <w:pgSz w:w="16838" w:h="11906" w:orient="landscape"/>
      <w:pgMar w:top="1701" w:right="1134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9E5" w:rsidRDefault="006E19E5" w:rsidP="00BC147D">
      <w:r>
        <w:separator/>
      </w:r>
    </w:p>
  </w:endnote>
  <w:endnote w:type="continuationSeparator" w:id="0">
    <w:p w:rsidR="006E19E5" w:rsidRDefault="006E19E5" w:rsidP="00BC1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47D" w:rsidRDefault="00BC147D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47D" w:rsidRDefault="00BC147D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47D" w:rsidRDefault="00BC147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9E5" w:rsidRDefault="006E19E5" w:rsidP="00BC147D">
      <w:r>
        <w:separator/>
      </w:r>
    </w:p>
  </w:footnote>
  <w:footnote w:type="continuationSeparator" w:id="0">
    <w:p w:rsidR="006E19E5" w:rsidRDefault="006E19E5" w:rsidP="00BC1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47D" w:rsidRDefault="00BC147D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070" w:rsidRDefault="006C6070">
    <w:pPr>
      <w:pStyle w:val="af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:rsidR="006C6070" w:rsidRDefault="006C6070">
    <w:pPr>
      <w:pStyle w:val="af"/>
      <w:rPr>
        <w:color w:val="800000"/>
        <w:sz w:val="20"/>
      </w:rPr>
    </w:pPr>
    <w:r>
      <w:rPr>
        <w:color w:val="800000"/>
        <w:sz w:val="20"/>
      </w:rPr>
      <w:t>Владелец: Администрация городского округа город Нововоронеж</w:t>
    </w:r>
  </w:p>
  <w:p w:rsidR="006C6070" w:rsidRDefault="006C6070">
    <w:pPr>
      <w:pStyle w:val="af"/>
      <w:rPr>
        <w:color w:val="800000"/>
        <w:sz w:val="20"/>
      </w:rPr>
    </w:pPr>
    <w:r>
      <w:rPr>
        <w:color w:val="800000"/>
        <w:sz w:val="20"/>
      </w:rPr>
      <w:t xml:space="preserve">Должность: Глава </w:t>
    </w:r>
    <w:proofErr w:type="spellStart"/>
    <w:r>
      <w:rPr>
        <w:color w:val="800000"/>
        <w:sz w:val="20"/>
      </w:rPr>
      <w:t>администрации"ул</w:t>
    </w:r>
    <w:proofErr w:type="spellEnd"/>
    <w:r>
      <w:rPr>
        <w:color w:val="800000"/>
        <w:sz w:val="20"/>
      </w:rPr>
      <w:t>. Космонавтов</w:t>
    </w:r>
  </w:p>
  <w:p w:rsidR="006C6070" w:rsidRDefault="006C6070">
    <w:pPr>
      <w:pStyle w:val="af"/>
      <w:rPr>
        <w:color w:val="800000"/>
        <w:sz w:val="20"/>
      </w:rPr>
    </w:pPr>
    <w:r>
      <w:rPr>
        <w:color w:val="800000"/>
        <w:sz w:val="20"/>
      </w:rPr>
      <w:t>Дата подписи: 03.07.2020 10:31:17</w:t>
    </w:r>
  </w:p>
  <w:p w:rsidR="00BC147D" w:rsidRPr="006C6070" w:rsidRDefault="00BC147D">
    <w:pPr>
      <w:pStyle w:val="af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47D" w:rsidRDefault="00BC147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213A"/>
    <w:multiLevelType w:val="hybridMultilevel"/>
    <w:tmpl w:val="C3FAF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469B4"/>
    <w:multiLevelType w:val="hybridMultilevel"/>
    <w:tmpl w:val="6700DE1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61D90"/>
    <w:multiLevelType w:val="hybridMultilevel"/>
    <w:tmpl w:val="A9D2504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9838A5"/>
    <w:multiLevelType w:val="hybridMultilevel"/>
    <w:tmpl w:val="A63AAC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687CF7"/>
    <w:multiLevelType w:val="hybridMultilevel"/>
    <w:tmpl w:val="B19E8DA4"/>
    <w:lvl w:ilvl="0" w:tplc="1AA48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201802"/>
    <w:multiLevelType w:val="hybridMultilevel"/>
    <w:tmpl w:val="635A08F6"/>
    <w:lvl w:ilvl="0" w:tplc="72FCA1C6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76B544C"/>
    <w:multiLevelType w:val="hybridMultilevel"/>
    <w:tmpl w:val="29202E82"/>
    <w:lvl w:ilvl="0" w:tplc="5C0EED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A035853"/>
    <w:multiLevelType w:val="hybridMultilevel"/>
    <w:tmpl w:val="68A02F0A"/>
    <w:lvl w:ilvl="0" w:tplc="72FCA1C6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AFC0D57"/>
    <w:multiLevelType w:val="hybridMultilevel"/>
    <w:tmpl w:val="C8784640"/>
    <w:lvl w:ilvl="0" w:tplc="1AA48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DB7351"/>
    <w:multiLevelType w:val="hybridMultilevel"/>
    <w:tmpl w:val="712E50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D65173E"/>
    <w:multiLevelType w:val="hybridMultilevel"/>
    <w:tmpl w:val="ABA66EFE"/>
    <w:lvl w:ilvl="0" w:tplc="72FCA1C6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DDC68C0"/>
    <w:multiLevelType w:val="hybridMultilevel"/>
    <w:tmpl w:val="C7A6A8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0134BE3"/>
    <w:multiLevelType w:val="hybridMultilevel"/>
    <w:tmpl w:val="20C46514"/>
    <w:lvl w:ilvl="0" w:tplc="1AA48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91499C"/>
    <w:multiLevelType w:val="hybridMultilevel"/>
    <w:tmpl w:val="30045846"/>
    <w:lvl w:ilvl="0" w:tplc="72FCA1C6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1E24628"/>
    <w:multiLevelType w:val="hybridMultilevel"/>
    <w:tmpl w:val="6668F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375B1A"/>
    <w:multiLevelType w:val="hybridMultilevel"/>
    <w:tmpl w:val="82685A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E8430A"/>
    <w:multiLevelType w:val="hybridMultilevel"/>
    <w:tmpl w:val="49BC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162669"/>
    <w:multiLevelType w:val="hybridMultilevel"/>
    <w:tmpl w:val="779870CC"/>
    <w:lvl w:ilvl="0" w:tplc="72FCA1C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900277"/>
    <w:multiLevelType w:val="multilevel"/>
    <w:tmpl w:val="246ED356"/>
    <w:lvl w:ilvl="0">
      <w:start w:val="2"/>
      <w:numFmt w:val="decimal"/>
      <w:lvlText w:val="%1."/>
      <w:lvlJc w:val="left"/>
      <w:pPr>
        <w:ind w:left="1849" w:hanging="1140"/>
      </w:p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9">
    <w:nsid w:val="1FCC1D27"/>
    <w:multiLevelType w:val="hybridMultilevel"/>
    <w:tmpl w:val="C5722F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04D6237"/>
    <w:multiLevelType w:val="hybridMultilevel"/>
    <w:tmpl w:val="4AF63710"/>
    <w:lvl w:ilvl="0" w:tplc="72FCA1C6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16F5773"/>
    <w:multiLevelType w:val="hybridMultilevel"/>
    <w:tmpl w:val="619882F0"/>
    <w:lvl w:ilvl="0" w:tplc="1AA488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10466F"/>
    <w:multiLevelType w:val="hybridMultilevel"/>
    <w:tmpl w:val="9060341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A041FD6"/>
    <w:multiLevelType w:val="hybridMultilevel"/>
    <w:tmpl w:val="37C83CBC"/>
    <w:lvl w:ilvl="0" w:tplc="55D66D2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4">
    <w:nsid w:val="2D572A86"/>
    <w:multiLevelType w:val="hybridMultilevel"/>
    <w:tmpl w:val="1C3A5A6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6E0ED6"/>
    <w:multiLevelType w:val="hybridMultilevel"/>
    <w:tmpl w:val="6270C838"/>
    <w:lvl w:ilvl="0" w:tplc="1AA48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103055A"/>
    <w:multiLevelType w:val="hybridMultilevel"/>
    <w:tmpl w:val="F39AF02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1733A57"/>
    <w:multiLevelType w:val="hybridMultilevel"/>
    <w:tmpl w:val="AC6E6A0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28271DE"/>
    <w:multiLevelType w:val="hybridMultilevel"/>
    <w:tmpl w:val="1F10FE6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3E80213"/>
    <w:multiLevelType w:val="hybridMultilevel"/>
    <w:tmpl w:val="77B49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54E1F5C"/>
    <w:multiLevelType w:val="hybridMultilevel"/>
    <w:tmpl w:val="B058B20C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1">
    <w:nsid w:val="361F0ABE"/>
    <w:multiLevelType w:val="hybridMultilevel"/>
    <w:tmpl w:val="8FD45E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3AEE041E"/>
    <w:multiLevelType w:val="hybridMultilevel"/>
    <w:tmpl w:val="339E829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D7A2E77"/>
    <w:multiLevelType w:val="hybridMultilevel"/>
    <w:tmpl w:val="9C341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EF32F25"/>
    <w:multiLevelType w:val="hybridMultilevel"/>
    <w:tmpl w:val="A9024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24F146F"/>
    <w:multiLevelType w:val="hybridMultilevel"/>
    <w:tmpl w:val="95D81058"/>
    <w:lvl w:ilvl="0" w:tplc="72FCA1C6">
      <w:numFmt w:val="bullet"/>
      <w:lvlText w:val="–"/>
      <w:lvlJc w:val="left"/>
      <w:pPr>
        <w:ind w:left="77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6">
    <w:nsid w:val="42EB0087"/>
    <w:multiLevelType w:val="hybridMultilevel"/>
    <w:tmpl w:val="D5943856"/>
    <w:lvl w:ilvl="0" w:tplc="72FCA1C6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45FF7C70"/>
    <w:multiLevelType w:val="hybridMultilevel"/>
    <w:tmpl w:val="5CF6D7FC"/>
    <w:lvl w:ilvl="0" w:tplc="7D6632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76540E6"/>
    <w:multiLevelType w:val="hybridMultilevel"/>
    <w:tmpl w:val="F1722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8232A34"/>
    <w:multiLevelType w:val="hybridMultilevel"/>
    <w:tmpl w:val="92EE2BDA"/>
    <w:lvl w:ilvl="0" w:tplc="1AA488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4831494D"/>
    <w:multiLevelType w:val="hybridMultilevel"/>
    <w:tmpl w:val="90A0DB7E"/>
    <w:lvl w:ilvl="0" w:tplc="72FCA1C6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48FA7163"/>
    <w:multiLevelType w:val="hybridMultilevel"/>
    <w:tmpl w:val="89B8C4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4982444C"/>
    <w:multiLevelType w:val="hybridMultilevel"/>
    <w:tmpl w:val="C97AF158"/>
    <w:lvl w:ilvl="0" w:tplc="72FCA1C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A8E6607"/>
    <w:multiLevelType w:val="hybridMultilevel"/>
    <w:tmpl w:val="F1723B12"/>
    <w:lvl w:ilvl="0" w:tplc="1AA48874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4">
    <w:nsid w:val="4C0700B6"/>
    <w:multiLevelType w:val="hybridMultilevel"/>
    <w:tmpl w:val="06648968"/>
    <w:lvl w:ilvl="0" w:tplc="72FCA1C6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53DB381C"/>
    <w:multiLevelType w:val="hybridMultilevel"/>
    <w:tmpl w:val="75FCAF0E"/>
    <w:lvl w:ilvl="0" w:tplc="1AA48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8ED4E33"/>
    <w:multiLevelType w:val="hybridMultilevel"/>
    <w:tmpl w:val="67ACA23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5BE941CD"/>
    <w:multiLevelType w:val="hybridMultilevel"/>
    <w:tmpl w:val="CA966C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5D8A4D03"/>
    <w:multiLevelType w:val="hybridMultilevel"/>
    <w:tmpl w:val="506CA616"/>
    <w:lvl w:ilvl="0" w:tplc="72FCA1C6">
      <w:numFmt w:val="bullet"/>
      <w:lvlText w:val="–"/>
      <w:lvlJc w:val="left"/>
      <w:pPr>
        <w:ind w:left="75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9">
    <w:nsid w:val="5D902477"/>
    <w:multiLevelType w:val="hybridMultilevel"/>
    <w:tmpl w:val="5CE65B22"/>
    <w:lvl w:ilvl="0" w:tplc="72FCA1C6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5E524C36"/>
    <w:multiLevelType w:val="hybridMultilevel"/>
    <w:tmpl w:val="F710A870"/>
    <w:lvl w:ilvl="0" w:tplc="5F42FBC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EE073D9"/>
    <w:multiLevelType w:val="hybridMultilevel"/>
    <w:tmpl w:val="3B6CF3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5FA34846"/>
    <w:multiLevelType w:val="hybridMultilevel"/>
    <w:tmpl w:val="F8A20442"/>
    <w:lvl w:ilvl="0" w:tplc="72FCA1C6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5FC84978"/>
    <w:multiLevelType w:val="hybridMultilevel"/>
    <w:tmpl w:val="832E213C"/>
    <w:lvl w:ilvl="0" w:tplc="55D66D28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4">
    <w:nsid w:val="60207DAE"/>
    <w:multiLevelType w:val="hybridMultilevel"/>
    <w:tmpl w:val="8CD68D6A"/>
    <w:lvl w:ilvl="0" w:tplc="1AA488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630B7868"/>
    <w:multiLevelType w:val="hybridMultilevel"/>
    <w:tmpl w:val="241CA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3476EF8"/>
    <w:multiLevelType w:val="hybridMultilevel"/>
    <w:tmpl w:val="CAE68C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7">
    <w:nsid w:val="65A41AB5"/>
    <w:multiLevelType w:val="hybridMultilevel"/>
    <w:tmpl w:val="8A8A311E"/>
    <w:lvl w:ilvl="0" w:tplc="AEC2DFE4">
      <w:start w:val="3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60D3AAA"/>
    <w:multiLevelType w:val="hybridMultilevel"/>
    <w:tmpl w:val="A6BE582E"/>
    <w:lvl w:ilvl="0" w:tplc="1AA48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77D612E"/>
    <w:multiLevelType w:val="hybridMultilevel"/>
    <w:tmpl w:val="C51AFF7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8293365"/>
    <w:multiLevelType w:val="hybridMultilevel"/>
    <w:tmpl w:val="ED52E54C"/>
    <w:lvl w:ilvl="0" w:tplc="72FCA1C6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688F141E"/>
    <w:multiLevelType w:val="hybridMultilevel"/>
    <w:tmpl w:val="D9B82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A2E429A"/>
    <w:multiLevelType w:val="hybridMultilevel"/>
    <w:tmpl w:val="B524C2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4">
    <w:nsid w:val="6BC65433"/>
    <w:multiLevelType w:val="hybridMultilevel"/>
    <w:tmpl w:val="BCDA74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6EA201FC"/>
    <w:multiLevelType w:val="hybridMultilevel"/>
    <w:tmpl w:val="906887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>
    <w:nsid w:val="70040A56"/>
    <w:multiLevelType w:val="hybridMultilevel"/>
    <w:tmpl w:val="83142A8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>
    <w:nsid w:val="729A50BB"/>
    <w:multiLevelType w:val="hybridMultilevel"/>
    <w:tmpl w:val="D3CA9980"/>
    <w:lvl w:ilvl="0" w:tplc="1AA488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780C49AC"/>
    <w:multiLevelType w:val="hybridMultilevel"/>
    <w:tmpl w:val="FCECB0CC"/>
    <w:lvl w:ilvl="0" w:tplc="1AA48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8121FA4"/>
    <w:multiLevelType w:val="hybridMultilevel"/>
    <w:tmpl w:val="F650E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94A4F99"/>
    <w:multiLevelType w:val="hybridMultilevel"/>
    <w:tmpl w:val="D7488BD0"/>
    <w:lvl w:ilvl="0" w:tplc="72FCA1C6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>
    <w:nsid w:val="798A6C04"/>
    <w:multiLevelType w:val="hybridMultilevel"/>
    <w:tmpl w:val="623069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>
    <w:nsid w:val="7B0F34DD"/>
    <w:multiLevelType w:val="hybridMultilevel"/>
    <w:tmpl w:val="89AC130E"/>
    <w:lvl w:ilvl="0" w:tplc="72FCA1C6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>
    <w:nsid w:val="7B16599B"/>
    <w:multiLevelType w:val="hybridMultilevel"/>
    <w:tmpl w:val="ABE4C9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>
    <w:nsid w:val="7C6B5BC1"/>
    <w:multiLevelType w:val="hybridMultilevel"/>
    <w:tmpl w:val="8090801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5">
    <w:nsid w:val="7C824811"/>
    <w:multiLevelType w:val="hybridMultilevel"/>
    <w:tmpl w:val="FAAC2F3E"/>
    <w:lvl w:ilvl="0" w:tplc="72FCA1C6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7E1B2A5F"/>
    <w:multiLevelType w:val="hybridMultilevel"/>
    <w:tmpl w:val="4F70E9A0"/>
    <w:lvl w:ilvl="0" w:tplc="1AA488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8">
    <w:nsid w:val="7EEE44B1"/>
    <w:multiLevelType w:val="hybridMultilevel"/>
    <w:tmpl w:val="D41A6770"/>
    <w:lvl w:ilvl="0" w:tplc="1AA48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4"/>
  </w:num>
  <w:num w:numId="8">
    <w:abstractNumId w:val="12"/>
  </w:num>
  <w:num w:numId="9">
    <w:abstractNumId w:val="67"/>
  </w:num>
  <w:num w:numId="10">
    <w:abstractNumId w:val="43"/>
  </w:num>
  <w:num w:numId="11">
    <w:abstractNumId w:val="7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38"/>
  </w:num>
  <w:num w:numId="15">
    <w:abstractNumId w:val="68"/>
  </w:num>
  <w:num w:numId="16">
    <w:abstractNumId w:val="8"/>
  </w:num>
  <w:num w:numId="17">
    <w:abstractNumId w:val="58"/>
  </w:num>
  <w:num w:numId="18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6"/>
  </w:num>
  <w:num w:numId="23">
    <w:abstractNumId w:val="47"/>
  </w:num>
  <w:num w:numId="2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25"/>
  </w:num>
  <w:num w:numId="27">
    <w:abstractNumId w:val="61"/>
  </w:num>
  <w:num w:numId="28">
    <w:abstractNumId w:val="66"/>
  </w:num>
  <w:num w:numId="29">
    <w:abstractNumId w:val="2"/>
  </w:num>
  <w:num w:numId="30">
    <w:abstractNumId w:val="31"/>
  </w:num>
  <w:num w:numId="31">
    <w:abstractNumId w:val="9"/>
  </w:num>
  <w:num w:numId="32">
    <w:abstractNumId w:val="28"/>
  </w:num>
  <w:num w:numId="33">
    <w:abstractNumId w:val="26"/>
  </w:num>
  <w:num w:numId="34">
    <w:abstractNumId w:val="71"/>
  </w:num>
  <w:num w:numId="35">
    <w:abstractNumId w:val="60"/>
  </w:num>
  <w:num w:numId="36">
    <w:abstractNumId w:val="33"/>
  </w:num>
  <w:num w:numId="37">
    <w:abstractNumId w:val="62"/>
  </w:num>
  <w:num w:numId="38">
    <w:abstractNumId w:val="42"/>
  </w:num>
  <w:num w:numId="39">
    <w:abstractNumId w:val="72"/>
  </w:num>
  <w:num w:numId="40">
    <w:abstractNumId w:val="7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70"/>
  </w:num>
  <w:num w:numId="42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</w:num>
  <w:num w:numId="44">
    <w:abstractNumId w:val="27"/>
  </w:num>
  <w:num w:numId="45">
    <w:abstractNumId w:val="22"/>
  </w:num>
  <w:num w:numId="46">
    <w:abstractNumId w:val="15"/>
  </w:num>
  <w:num w:numId="47">
    <w:abstractNumId w:val="65"/>
  </w:num>
  <w:num w:numId="48">
    <w:abstractNumId w:val="20"/>
  </w:num>
  <w:num w:numId="49">
    <w:abstractNumId w:val="52"/>
  </w:num>
  <w:num w:numId="50">
    <w:abstractNumId w:val="44"/>
  </w:num>
  <w:num w:numId="51">
    <w:abstractNumId w:val="35"/>
  </w:num>
  <w:num w:numId="52">
    <w:abstractNumId w:val="40"/>
  </w:num>
  <w:num w:numId="53">
    <w:abstractNumId w:val="34"/>
  </w:num>
  <w:num w:numId="54">
    <w:abstractNumId w:val="10"/>
  </w:num>
  <w:num w:numId="55">
    <w:abstractNumId w:val="46"/>
  </w:num>
  <w:num w:numId="56">
    <w:abstractNumId w:val="64"/>
  </w:num>
  <w:num w:numId="57">
    <w:abstractNumId w:val="49"/>
  </w:num>
  <w:num w:numId="58">
    <w:abstractNumId w:val="7"/>
  </w:num>
  <w:num w:numId="59">
    <w:abstractNumId w:val="13"/>
  </w:num>
  <w:num w:numId="6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9"/>
  </w:num>
  <w:num w:numId="6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0"/>
  </w:num>
  <w:num w:numId="65">
    <w:abstractNumId w:val="75"/>
  </w:num>
  <w:num w:numId="66">
    <w:abstractNumId w:val="17"/>
  </w:num>
  <w:num w:numId="67">
    <w:abstractNumId w:val="5"/>
  </w:num>
  <w:num w:numId="6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8"/>
  </w:num>
  <w:num w:numId="72">
    <w:abstractNumId w:val="53"/>
  </w:num>
  <w:num w:numId="73">
    <w:abstractNumId w:val="23"/>
  </w:num>
  <w:num w:numId="74">
    <w:abstractNumId w:val="1"/>
  </w:num>
  <w:num w:numId="75">
    <w:abstractNumId w:val="36"/>
  </w:num>
  <w:num w:numId="76">
    <w:abstractNumId w:val="11"/>
  </w:num>
  <w:num w:numId="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7"/>
  </w:num>
  <w:num w:numId="79">
    <w:abstractNumId w:val="63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4D0"/>
    <w:rsid w:val="000329CE"/>
    <w:rsid w:val="000541CE"/>
    <w:rsid w:val="000A128C"/>
    <w:rsid w:val="000A2F1A"/>
    <w:rsid w:val="000A4704"/>
    <w:rsid w:val="0010004B"/>
    <w:rsid w:val="00192FDB"/>
    <w:rsid w:val="00194EB5"/>
    <w:rsid w:val="001A737C"/>
    <w:rsid w:val="001B4017"/>
    <w:rsid w:val="001B6FB3"/>
    <w:rsid w:val="001E14E1"/>
    <w:rsid w:val="00256009"/>
    <w:rsid w:val="002640CF"/>
    <w:rsid w:val="00264BD5"/>
    <w:rsid w:val="00275595"/>
    <w:rsid w:val="0027585A"/>
    <w:rsid w:val="002A4FC4"/>
    <w:rsid w:val="002C3D89"/>
    <w:rsid w:val="00301C8E"/>
    <w:rsid w:val="003211E6"/>
    <w:rsid w:val="00335518"/>
    <w:rsid w:val="003627BE"/>
    <w:rsid w:val="003D55BC"/>
    <w:rsid w:val="00433E83"/>
    <w:rsid w:val="00457E4F"/>
    <w:rsid w:val="00463B72"/>
    <w:rsid w:val="00470784"/>
    <w:rsid w:val="00482143"/>
    <w:rsid w:val="0048275C"/>
    <w:rsid w:val="00494AD2"/>
    <w:rsid w:val="004C223C"/>
    <w:rsid w:val="004D64D0"/>
    <w:rsid w:val="004E3229"/>
    <w:rsid w:val="004F31AD"/>
    <w:rsid w:val="00512E2B"/>
    <w:rsid w:val="00561273"/>
    <w:rsid w:val="00570E9F"/>
    <w:rsid w:val="00575BD7"/>
    <w:rsid w:val="005E5035"/>
    <w:rsid w:val="005E7AB9"/>
    <w:rsid w:val="005F1ED3"/>
    <w:rsid w:val="00603ECC"/>
    <w:rsid w:val="006243FE"/>
    <w:rsid w:val="00624E20"/>
    <w:rsid w:val="00630E0D"/>
    <w:rsid w:val="00641C58"/>
    <w:rsid w:val="00672616"/>
    <w:rsid w:val="006A50D2"/>
    <w:rsid w:val="006C6070"/>
    <w:rsid w:val="006E19E5"/>
    <w:rsid w:val="006F1A71"/>
    <w:rsid w:val="0071672E"/>
    <w:rsid w:val="007373D2"/>
    <w:rsid w:val="00747938"/>
    <w:rsid w:val="007517D5"/>
    <w:rsid w:val="007658F6"/>
    <w:rsid w:val="00777D00"/>
    <w:rsid w:val="00797812"/>
    <w:rsid w:val="007A2A56"/>
    <w:rsid w:val="007F2BC8"/>
    <w:rsid w:val="007F714F"/>
    <w:rsid w:val="00802804"/>
    <w:rsid w:val="008B3E49"/>
    <w:rsid w:val="008F6C4B"/>
    <w:rsid w:val="00900786"/>
    <w:rsid w:val="00901DFF"/>
    <w:rsid w:val="00911F28"/>
    <w:rsid w:val="00947C61"/>
    <w:rsid w:val="009860D2"/>
    <w:rsid w:val="009C06B9"/>
    <w:rsid w:val="009D2850"/>
    <w:rsid w:val="009D51FE"/>
    <w:rsid w:val="00A40DE9"/>
    <w:rsid w:val="00A5130A"/>
    <w:rsid w:val="00A703CF"/>
    <w:rsid w:val="00A8198F"/>
    <w:rsid w:val="00AB790A"/>
    <w:rsid w:val="00B15F49"/>
    <w:rsid w:val="00B61877"/>
    <w:rsid w:val="00BC147D"/>
    <w:rsid w:val="00C7101F"/>
    <w:rsid w:val="00C73975"/>
    <w:rsid w:val="00CA28D7"/>
    <w:rsid w:val="00D26DC1"/>
    <w:rsid w:val="00D70397"/>
    <w:rsid w:val="00D7105B"/>
    <w:rsid w:val="00D73EF3"/>
    <w:rsid w:val="00D92D3E"/>
    <w:rsid w:val="00DA7950"/>
    <w:rsid w:val="00E27128"/>
    <w:rsid w:val="00E31291"/>
    <w:rsid w:val="00E36A7D"/>
    <w:rsid w:val="00E56BF8"/>
    <w:rsid w:val="00E9425C"/>
    <w:rsid w:val="00EA339D"/>
    <w:rsid w:val="00EF7ECB"/>
    <w:rsid w:val="00F71230"/>
    <w:rsid w:val="00FA55A7"/>
    <w:rsid w:val="00FB44B8"/>
    <w:rsid w:val="00FE0107"/>
    <w:rsid w:val="00FE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860D2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860D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860D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860D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860D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link w:val="1"/>
    <w:rsid w:val="004D64D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4D64D0"/>
    <w:pPr>
      <w:jc w:val="center"/>
    </w:pPr>
    <w:rPr>
      <w:b/>
      <w:bCs/>
      <w:sz w:val="28"/>
    </w:rPr>
  </w:style>
  <w:style w:type="character" w:customStyle="1" w:styleId="a4">
    <w:name w:val="Название Знак"/>
    <w:link w:val="a3"/>
    <w:uiPriority w:val="99"/>
    <w:rsid w:val="004D64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1">
    <w:name w:val="Основной текст (2)"/>
    <w:link w:val="210"/>
    <w:uiPriority w:val="99"/>
    <w:rsid w:val="004D64D0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4D64D0"/>
    <w:pPr>
      <w:shd w:val="clear" w:color="auto" w:fill="FFFFFF"/>
      <w:spacing w:after="240" w:line="322" w:lineRule="exact"/>
      <w:jc w:val="center"/>
    </w:pPr>
    <w:rPr>
      <w:rFonts w:ascii="Calibri" w:eastAsia="Calibri" w:hAnsi="Calibri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D64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D64D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9860D2"/>
    <w:rPr>
      <w:color w:val="0000FF"/>
      <w:u w:val="none"/>
    </w:rPr>
  </w:style>
  <w:style w:type="character" w:customStyle="1" w:styleId="20">
    <w:name w:val="Заголовок 2 Знак"/>
    <w:aliases w:val="!Разделы документа Знак1"/>
    <w:link w:val="2"/>
    <w:rsid w:val="00D92D3E"/>
    <w:rPr>
      <w:rFonts w:ascii="Arial" w:eastAsia="Times New Roman" w:hAnsi="Arial" w:cs="Arial"/>
      <w:b/>
      <w:bCs/>
      <w:iCs/>
      <w:sz w:val="30"/>
      <w:szCs w:val="28"/>
    </w:rPr>
  </w:style>
  <w:style w:type="paragraph" w:styleId="a8">
    <w:name w:val="List Paragraph"/>
    <w:basedOn w:val="a"/>
    <w:link w:val="a9"/>
    <w:uiPriority w:val="34"/>
    <w:qFormat/>
    <w:rsid w:val="009D51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semiHidden/>
    <w:unhideWhenUsed/>
    <w:rsid w:val="00947C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rsid w:val="00947C61"/>
    <w:rPr>
      <w:rFonts w:ascii="Times New Roman" w:eastAsia="Times New Roman" w:hAnsi="Times New Roman"/>
      <w:sz w:val="16"/>
      <w:szCs w:val="16"/>
    </w:rPr>
  </w:style>
  <w:style w:type="character" w:customStyle="1" w:styleId="30">
    <w:name w:val="Заголовок 3 Знак"/>
    <w:aliases w:val="!Главы документа Знак1"/>
    <w:link w:val="3"/>
    <w:rsid w:val="007373D2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1"/>
    <w:link w:val="4"/>
    <w:rsid w:val="007373D2"/>
    <w:rPr>
      <w:rFonts w:ascii="Arial" w:eastAsia="Times New Roman" w:hAnsi="Arial"/>
      <w:b/>
      <w:bCs/>
      <w:sz w:val="26"/>
      <w:szCs w:val="28"/>
    </w:rPr>
  </w:style>
  <w:style w:type="character" w:styleId="aa">
    <w:name w:val="FollowedHyperlink"/>
    <w:uiPriority w:val="99"/>
    <w:semiHidden/>
    <w:unhideWhenUsed/>
    <w:rsid w:val="007373D2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"/>
    <w:rsid w:val="007373D2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"/>
    <w:semiHidden/>
    <w:rsid w:val="007373D2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7373D2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7373D2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rsid w:val="009860D2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Normal (Web)"/>
    <w:basedOn w:val="a"/>
    <w:semiHidden/>
    <w:unhideWhenUsed/>
    <w:rsid w:val="007373D2"/>
    <w:pPr>
      <w:spacing w:before="100" w:beforeAutospacing="1" w:after="100" w:afterAutospacing="1"/>
    </w:pPr>
  </w:style>
  <w:style w:type="character" w:customStyle="1" w:styleId="ac">
    <w:name w:val="Текст примечания Знак"/>
    <w:aliases w:val="!Равноширинный текст документа Знак1"/>
    <w:link w:val="ad"/>
    <w:semiHidden/>
    <w:locked/>
    <w:rsid w:val="007373D2"/>
    <w:rPr>
      <w:rFonts w:ascii="Courier" w:eastAsia="Times New Roman" w:hAnsi="Courier"/>
      <w:sz w:val="22"/>
    </w:rPr>
  </w:style>
  <w:style w:type="paragraph" w:styleId="ad">
    <w:name w:val="annotation text"/>
    <w:aliases w:val="!Равноширинный текст документа"/>
    <w:basedOn w:val="a"/>
    <w:link w:val="ac"/>
    <w:semiHidden/>
    <w:rsid w:val="009860D2"/>
    <w:rPr>
      <w:rFonts w:ascii="Courier" w:hAnsi="Courier"/>
      <w:sz w:val="22"/>
      <w:szCs w:val="20"/>
    </w:rPr>
  </w:style>
  <w:style w:type="character" w:customStyle="1" w:styleId="12">
    <w:name w:val="Текст примечания Знак1"/>
    <w:aliases w:val="!Равноширинный текст документа Знак"/>
    <w:semiHidden/>
    <w:rsid w:val="007373D2"/>
    <w:rPr>
      <w:rFonts w:ascii="Times New Roman" w:eastAsia="Times New Roman" w:hAnsi="Times New Roman"/>
    </w:rPr>
  </w:style>
  <w:style w:type="character" w:customStyle="1" w:styleId="ae">
    <w:name w:val="Верхний колонтитул Знак"/>
    <w:aliases w:val="Header Char Знак"/>
    <w:link w:val="af"/>
    <w:locked/>
    <w:rsid w:val="007373D2"/>
    <w:rPr>
      <w:rFonts w:ascii="Arial" w:eastAsia="Times New Roman" w:hAnsi="Arial" w:cs="Arial"/>
      <w:sz w:val="24"/>
      <w:szCs w:val="24"/>
      <w:lang w:val="x-none" w:eastAsia="x-none"/>
    </w:rPr>
  </w:style>
  <w:style w:type="paragraph" w:styleId="af">
    <w:name w:val="header"/>
    <w:aliases w:val="Header Char"/>
    <w:basedOn w:val="a"/>
    <w:link w:val="ae"/>
    <w:unhideWhenUsed/>
    <w:rsid w:val="007373D2"/>
    <w:pPr>
      <w:tabs>
        <w:tab w:val="center" w:pos="4677"/>
        <w:tab w:val="right" w:pos="9355"/>
      </w:tabs>
    </w:pPr>
    <w:rPr>
      <w:rFonts w:cs="Arial"/>
      <w:lang w:val="x-none" w:eastAsia="x-none"/>
    </w:rPr>
  </w:style>
  <w:style w:type="character" w:customStyle="1" w:styleId="13">
    <w:name w:val="Верхний колонтитул Знак1"/>
    <w:aliases w:val="Header Char Знак1"/>
    <w:semiHidden/>
    <w:rsid w:val="007373D2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7373D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uiPriority w:val="99"/>
    <w:rsid w:val="007373D2"/>
    <w:rPr>
      <w:rFonts w:ascii="Arial" w:eastAsia="Times New Roman" w:hAnsi="Arial"/>
      <w:sz w:val="24"/>
      <w:szCs w:val="24"/>
      <w:lang w:val="x-none" w:eastAsia="x-none"/>
    </w:rPr>
  </w:style>
  <w:style w:type="paragraph" w:styleId="af2">
    <w:name w:val="Body Text"/>
    <w:basedOn w:val="a"/>
    <w:link w:val="af3"/>
    <w:semiHidden/>
    <w:unhideWhenUsed/>
    <w:rsid w:val="007373D2"/>
    <w:pPr>
      <w:jc w:val="center"/>
    </w:pPr>
    <w:rPr>
      <w:sz w:val="26"/>
      <w:lang w:val="x-none" w:eastAsia="x-none"/>
    </w:rPr>
  </w:style>
  <w:style w:type="character" w:customStyle="1" w:styleId="af3">
    <w:name w:val="Основной текст Знак"/>
    <w:link w:val="af2"/>
    <w:semiHidden/>
    <w:rsid w:val="007373D2"/>
    <w:rPr>
      <w:rFonts w:ascii="Arial" w:eastAsia="Times New Roman" w:hAnsi="Arial"/>
      <w:sz w:val="26"/>
      <w:szCs w:val="24"/>
      <w:lang w:val="x-none" w:eastAsia="x-none"/>
    </w:rPr>
  </w:style>
  <w:style w:type="paragraph" w:styleId="af4">
    <w:name w:val="Body Text Indent"/>
    <w:basedOn w:val="a"/>
    <w:link w:val="af5"/>
    <w:uiPriority w:val="99"/>
    <w:semiHidden/>
    <w:unhideWhenUsed/>
    <w:rsid w:val="007373D2"/>
    <w:pPr>
      <w:ind w:firstLine="600"/>
    </w:pPr>
    <w:rPr>
      <w:sz w:val="26"/>
      <w:lang w:val="x-none" w:eastAsia="x-none"/>
    </w:rPr>
  </w:style>
  <w:style w:type="character" w:customStyle="1" w:styleId="af5">
    <w:name w:val="Основной текст с отступом Знак"/>
    <w:link w:val="af4"/>
    <w:uiPriority w:val="99"/>
    <w:semiHidden/>
    <w:rsid w:val="007373D2"/>
    <w:rPr>
      <w:rFonts w:ascii="Arial" w:eastAsia="Times New Roman" w:hAnsi="Arial"/>
      <w:sz w:val="26"/>
      <w:szCs w:val="24"/>
      <w:lang w:val="x-none" w:eastAsia="x-none"/>
    </w:rPr>
  </w:style>
  <w:style w:type="paragraph" w:styleId="22">
    <w:name w:val="Body Text 2"/>
    <w:basedOn w:val="a"/>
    <w:link w:val="23"/>
    <w:uiPriority w:val="99"/>
    <w:semiHidden/>
    <w:unhideWhenUsed/>
    <w:rsid w:val="007373D2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uiPriority w:val="99"/>
    <w:semiHidden/>
    <w:rsid w:val="007373D2"/>
    <w:rPr>
      <w:rFonts w:ascii="Arial" w:eastAsia="Times New Roman" w:hAnsi="Arial"/>
      <w:sz w:val="24"/>
      <w:szCs w:val="24"/>
      <w:lang w:val="x-none" w:eastAsia="x-none"/>
    </w:rPr>
  </w:style>
  <w:style w:type="paragraph" w:styleId="33">
    <w:name w:val="Body Text 3"/>
    <w:basedOn w:val="a"/>
    <w:link w:val="34"/>
    <w:uiPriority w:val="99"/>
    <w:semiHidden/>
    <w:unhideWhenUsed/>
    <w:rsid w:val="007373D2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uiPriority w:val="99"/>
    <w:semiHidden/>
    <w:rsid w:val="007373D2"/>
    <w:rPr>
      <w:rFonts w:ascii="Arial" w:eastAsia="Times New Roman" w:hAnsi="Arial"/>
      <w:sz w:val="16"/>
      <w:szCs w:val="16"/>
      <w:lang w:val="x-none" w:eastAsia="x-none"/>
    </w:rPr>
  </w:style>
  <w:style w:type="paragraph" w:styleId="24">
    <w:name w:val="Body Text Indent 2"/>
    <w:basedOn w:val="a"/>
    <w:link w:val="25"/>
    <w:uiPriority w:val="99"/>
    <w:semiHidden/>
    <w:unhideWhenUsed/>
    <w:rsid w:val="007373D2"/>
    <w:pPr>
      <w:spacing w:after="120" w:line="480" w:lineRule="auto"/>
      <w:ind w:left="283"/>
    </w:pPr>
    <w:rPr>
      <w:lang w:val="x-none" w:eastAsia="x-none"/>
    </w:rPr>
  </w:style>
  <w:style w:type="character" w:customStyle="1" w:styleId="25">
    <w:name w:val="Основной текст с отступом 2 Знак"/>
    <w:link w:val="24"/>
    <w:uiPriority w:val="99"/>
    <w:semiHidden/>
    <w:rsid w:val="007373D2"/>
    <w:rPr>
      <w:rFonts w:ascii="Arial" w:eastAsia="Times New Roman" w:hAnsi="Arial"/>
      <w:sz w:val="24"/>
      <w:szCs w:val="24"/>
      <w:lang w:val="x-none" w:eastAsia="x-none"/>
    </w:rPr>
  </w:style>
  <w:style w:type="paragraph" w:styleId="af6">
    <w:name w:val="Document Map"/>
    <w:basedOn w:val="a"/>
    <w:link w:val="af7"/>
    <w:semiHidden/>
    <w:unhideWhenUsed/>
    <w:rsid w:val="007373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7">
    <w:name w:val="Схема документа Знак"/>
    <w:link w:val="af6"/>
    <w:semiHidden/>
    <w:rsid w:val="007373D2"/>
    <w:rPr>
      <w:rFonts w:ascii="Tahoma" w:eastAsia="Times New Roman" w:hAnsi="Tahoma" w:cs="Tahoma"/>
      <w:shd w:val="clear" w:color="auto" w:fill="000080"/>
    </w:rPr>
  </w:style>
  <w:style w:type="paragraph" w:styleId="af8">
    <w:name w:val="No Spacing"/>
    <w:qFormat/>
    <w:rsid w:val="007373D2"/>
    <w:rPr>
      <w:rFonts w:eastAsia="Times New Roman"/>
      <w:sz w:val="22"/>
      <w:szCs w:val="22"/>
    </w:rPr>
  </w:style>
  <w:style w:type="character" w:customStyle="1" w:styleId="a9">
    <w:name w:val="Абзац списка Знак"/>
    <w:link w:val="a8"/>
    <w:uiPriority w:val="34"/>
    <w:locked/>
    <w:rsid w:val="007373D2"/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7373D2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uiPriority w:val="99"/>
    <w:rsid w:val="007373D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373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7373D2"/>
    <w:pPr>
      <w:widowControl w:val="0"/>
      <w:autoSpaceDE w:val="0"/>
      <w:autoSpaceDN w:val="0"/>
      <w:adjustRightInd w:val="0"/>
      <w:ind w:firstLine="720"/>
    </w:pPr>
    <w:rPr>
      <w:rFonts w:ascii="Courier New" w:eastAsia="Times New Roman" w:hAnsi="Courier New" w:cs="Courier New"/>
    </w:rPr>
  </w:style>
  <w:style w:type="paragraph" w:customStyle="1" w:styleId="ConsNonformat">
    <w:name w:val="ConsNonformat"/>
    <w:rsid w:val="007373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7373D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rsid w:val="007373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0">
    <w:name w:val="consnormal"/>
    <w:basedOn w:val="a"/>
    <w:rsid w:val="007373D2"/>
    <w:pPr>
      <w:ind w:firstLine="720"/>
    </w:pPr>
    <w:rPr>
      <w:rFonts w:cs="Arial"/>
      <w:sz w:val="20"/>
      <w:szCs w:val="20"/>
    </w:rPr>
  </w:style>
  <w:style w:type="paragraph" w:customStyle="1" w:styleId="ConsPlusCell">
    <w:name w:val="ConsPlusCell"/>
    <w:uiPriority w:val="99"/>
    <w:rsid w:val="007373D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f9">
    <w:name w:val="Таблицы (моноширинный)"/>
    <w:basedOn w:val="a"/>
    <w:next w:val="a"/>
    <w:uiPriority w:val="99"/>
    <w:rsid w:val="007373D2"/>
    <w:pPr>
      <w:widowControl w:val="0"/>
      <w:autoSpaceDE w:val="0"/>
      <w:autoSpaceDN w:val="0"/>
      <w:adjustRightInd w:val="0"/>
    </w:pPr>
    <w:rPr>
      <w:rFonts w:ascii="Courier New" w:hAnsi="Courier New" w:cs="Courier New"/>
      <w:sz w:val="38"/>
      <w:szCs w:val="38"/>
    </w:rPr>
  </w:style>
  <w:style w:type="paragraph" w:customStyle="1" w:styleId="ConsPlusTitle">
    <w:name w:val="ConsPlusTitle"/>
    <w:uiPriority w:val="99"/>
    <w:rsid w:val="007373D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afa">
    <w:name w:val="Содержимое таблицы"/>
    <w:basedOn w:val="a"/>
    <w:rsid w:val="007373D2"/>
    <w:pPr>
      <w:suppressLineNumbers/>
      <w:suppressAutoHyphens/>
    </w:pPr>
    <w:rPr>
      <w:sz w:val="20"/>
      <w:szCs w:val="20"/>
      <w:lang w:eastAsia="ar-SA"/>
    </w:rPr>
  </w:style>
  <w:style w:type="paragraph" w:customStyle="1" w:styleId="14">
    <w:name w:val="Без интервала1"/>
    <w:rsid w:val="007373D2"/>
    <w:rPr>
      <w:rFonts w:eastAsia="Times New Roman" w:cs="Calibri"/>
      <w:sz w:val="22"/>
      <w:szCs w:val="22"/>
      <w:lang w:eastAsia="en-US"/>
    </w:rPr>
  </w:style>
  <w:style w:type="paragraph" w:customStyle="1" w:styleId="western">
    <w:name w:val="western"/>
    <w:basedOn w:val="a"/>
    <w:rsid w:val="007373D2"/>
    <w:pPr>
      <w:spacing w:before="100" w:beforeAutospacing="1" w:after="100" w:afterAutospacing="1"/>
      <w:ind w:right="-454" w:firstLine="709"/>
      <w:jc w:val="center"/>
    </w:pPr>
    <w:rPr>
      <w:rFonts w:cs="Arial"/>
    </w:rPr>
  </w:style>
  <w:style w:type="paragraph" w:customStyle="1" w:styleId="Title">
    <w:name w:val="Title!Название НПА"/>
    <w:basedOn w:val="a"/>
    <w:rsid w:val="009860D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1">
    <w:name w:val="consplusnormal"/>
    <w:basedOn w:val="a"/>
    <w:rsid w:val="007373D2"/>
    <w:pPr>
      <w:spacing w:before="100" w:beforeAutospacing="1" w:after="100" w:afterAutospacing="1"/>
    </w:pPr>
  </w:style>
  <w:style w:type="paragraph" w:customStyle="1" w:styleId="afb">
    <w:name w:val="Основной"/>
    <w:basedOn w:val="a"/>
    <w:rsid w:val="007373D2"/>
    <w:pPr>
      <w:spacing w:after="20" w:line="360" w:lineRule="auto"/>
      <w:ind w:firstLine="709"/>
    </w:pPr>
    <w:rPr>
      <w:sz w:val="28"/>
      <w:szCs w:val="20"/>
    </w:rPr>
  </w:style>
  <w:style w:type="paragraph" w:customStyle="1" w:styleId="15">
    <w:name w:val="Абзац списка1"/>
    <w:basedOn w:val="a"/>
    <w:rsid w:val="007373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2">
    <w:name w:val="Основной текст с отступом 21"/>
    <w:basedOn w:val="a"/>
    <w:rsid w:val="007373D2"/>
    <w:pPr>
      <w:suppressAutoHyphens/>
      <w:ind w:firstLine="720"/>
    </w:pPr>
    <w:rPr>
      <w:sz w:val="28"/>
      <w:szCs w:val="20"/>
      <w:lang w:eastAsia="ar-SA"/>
    </w:rPr>
  </w:style>
  <w:style w:type="paragraph" w:customStyle="1" w:styleId="xl70">
    <w:name w:val="xl70"/>
    <w:basedOn w:val="a"/>
    <w:rsid w:val="007373D2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7373D2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7373D2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7373D2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737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737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737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737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7373D2"/>
    <w:pP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737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0">
    <w:name w:val="xl80"/>
    <w:basedOn w:val="a"/>
    <w:rsid w:val="007373D2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1">
    <w:name w:val="xl81"/>
    <w:basedOn w:val="a"/>
    <w:rsid w:val="00737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2">
    <w:name w:val="xl82"/>
    <w:basedOn w:val="a"/>
    <w:rsid w:val="007373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rsid w:val="00737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7373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737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737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7">
    <w:name w:val="xl87"/>
    <w:basedOn w:val="a"/>
    <w:rsid w:val="00737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737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737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7373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737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737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737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737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737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737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7">
    <w:name w:val="xl97"/>
    <w:basedOn w:val="a"/>
    <w:rsid w:val="007373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737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99">
    <w:name w:val="xl99"/>
    <w:basedOn w:val="a"/>
    <w:rsid w:val="00737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0">
    <w:name w:val="xl100"/>
    <w:basedOn w:val="a"/>
    <w:rsid w:val="007373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7373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737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7373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7373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7373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7373D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7">
    <w:name w:val="xl107"/>
    <w:basedOn w:val="a"/>
    <w:rsid w:val="007373D2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7373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7373D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7373D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1">
    <w:name w:val="xl111"/>
    <w:basedOn w:val="a"/>
    <w:rsid w:val="007373D2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2">
    <w:name w:val="xl112"/>
    <w:basedOn w:val="a"/>
    <w:rsid w:val="007373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7373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7373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7373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737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7373D2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7373D2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737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0">
    <w:name w:val="xl120"/>
    <w:basedOn w:val="a"/>
    <w:rsid w:val="007373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rsid w:val="007373D2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7373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7373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7373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7373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7373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7373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7373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7373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7373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7373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7373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7373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34">
    <w:name w:val="xl134"/>
    <w:basedOn w:val="a"/>
    <w:rsid w:val="007373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7373D2"/>
    <w:pPr>
      <w:spacing w:before="100" w:beforeAutospacing="1" w:after="100" w:afterAutospacing="1"/>
    </w:pPr>
    <w:rPr>
      <w:sz w:val="20"/>
      <w:szCs w:val="20"/>
    </w:rPr>
  </w:style>
  <w:style w:type="paragraph" w:customStyle="1" w:styleId="311">
    <w:name w:val="Основной текст с отступом 31"/>
    <w:basedOn w:val="a"/>
    <w:rsid w:val="007373D2"/>
    <w:pPr>
      <w:widowControl w:val="0"/>
      <w:suppressAutoHyphens/>
      <w:ind w:firstLine="720"/>
    </w:pPr>
    <w:rPr>
      <w:rFonts w:eastAsia="Lucida Sans Unicode" w:cs="Tahoma"/>
      <w:kern w:val="2"/>
      <w:lang w:eastAsia="hi-IN" w:bidi="hi-IN"/>
    </w:rPr>
  </w:style>
  <w:style w:type="paragraph" w:customStyle="1" w:styleId="xl136">
    <w:name w:val="xl136"/>
    <w:basedOn w:val="a"/>
    <w:rsid w:val="007373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rsid w:val="007373D2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37">
    <w:name w:val="xl137"/>
    <w:basedOn w:val="a"/>
    <w:rsid w:val="007373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8">
    <w:name w:val="xl138"/>
    <w:basedOn w:val="a"/>
    <w:rsid w:val="007373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"/>
    <w:rsid w:val="007373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0">
    <w:name w:val="xl140"/>
    <w:basedOn w:val="a"/>
    <w:rsid w:val="007373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1">
    <w:name w:val="xl141"/>
    <w:basedOn w:val="a"/>
    <w:rsid w:val="007373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2">
    <w:name w:val="xl142"/>
    <w:basedOn w:val="a"/>
    <w:rsid w:val="007373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3">
    <w:name w:val="xl143"/>
    <w:basedOn w:val="a"/>
    <w:rsid w:val="007373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4">
    <w:name w:val="xl144"/>
    <w:basedOn w:val="a"/>
    <w:rsid w:val="007373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5">
    <w:name w:val="xl145"/>
    <w:basedOn w:val="a"/>
    <w:rsid w:val="007373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6">
    <w:name w:val="xl146"/>
    <w:basedOn w:val="a"/>
    <w:rsid w:val="007373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7">
    <w:name w:val="xl147"/>
    <w:basedOn w:val="a"/>
    <w:rsid w:val="007373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8">
    <w:name w:val="xl148"/>
    <w:basedOn w:val="a"/>
    <w:rsid w:val="007373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9">
    <w:name w:val="xl149"/>
    <w:basedOn w:val="a"/>
    <w:rsid w:val="007373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0">
    <w:name w:val="xl150"/>
    <w:basedOn w:val="a"/>
    <w:rsid w:val="007373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1">
    <w:name w:val="xl151"/>
    <w:basedOn w:val="a"/>
    <w:rsid w:val="007373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2">
    <w:name w:val="xl152"/>
    <w:basedOn w:val="a"/>
    <w:rsid w:val="007373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3">
    <w:name w:val="xl153"/>
    <w:basedOn w:val="a"/>
    <w:rsid w:val="007373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4">
    <w:name w:val="xl154"/>
    <w:basedOn w:val="a"/>
    <w:rsid w:val="007373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"/>
    <w:rsid w:val="007373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rsid w:val="007373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7">
    <w:name w:val="xl157"/>
    <w:basedOn w:val="a"/>
    <w:rsid w:val="007373D2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58">
    <w:name w:val="xl158"/>
    <w:basedOn w:val="a"/>
    <w:rsid w:val="007373D2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737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60">
    <w:name w:val="xl160"/>
    <w:basedOn w:val="a"/>
    <w:rsid w:val="007373D2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61">
    <w:name w:val="xl161"/>
    <w:basedOn w:val="a"/>
    <w:rsid w:val="007373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62">
    <w:name w:val="xl162"/>
    <w:basedOn w:val="a"/>
    <w:rsid w:val="00737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63">
    <w:name w:val="xl163"/>
    <w:basedOn w:val="a"/>
    <w:rsid w:val="007373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64">
    <w:name w:val="xl164"/>
    <w:basedOn w:val="a"/>
    <w:rsid w:val="007373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65">
    <w:name w:val="xl165"/>
    <w:basedOn w:val="a"/>
    <w:rsid w:val="007373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6">
    <w:name w:val="xl166"/>
    <w:basedOn w:val="a"/>
    <w:rsid w:val="007373D2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7">
    <w:name w:val="xl167"/>
    <w:basedOn w:val="a"/>
    <w:rsid w:val="007373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8">
    <w:name w:val="xl168"/>
    <w:basedOn w:val="a"/>
    <w:rsid w:val="007373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69">
    <w:name w:val="xl169"/>
    <w:basedOn w:val="a"/>
    <w:rsid w:val="007373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70">
    <w:name w:val="xl170"/>
    <w:basedOn w:val="a"/>
    <w:rsid w:val="007373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71">
    <w:name w:val="xl171"/>
    <w:basedOn w:val="a"/>
    <w:rsid w:val="00737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72">
    <w:name w:val="xl172"/>
    <w:basedOn w:val="a"/>
    <w:rsid w:val="007373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73">
    <w:name w:val="xl173"/>
    <w:basedOn w:val="a"/>
    <w:rsid w:val="007373D2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74">
    <w:name w:val="xl174"/>
    <w:basedOn w:val="a"/>
    <w:rsid w:val="007373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75">
    <w:name w:val="xl175"/>
    <w:basedOn w:val="a"/>
    <w:rsid w:val="007373D2"/>
    <w:pP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76">
    <w:name w:val="xl176"/>
    <w:basedOn w:val="a"/>
    <w:rsid w:val="007373D2"/>
    <w:pPr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rsid w:val="00737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7373D2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737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7">
    <w:name w:val="xl67"/>
    <w:basedOn w:val="a"/>
    <w:rsid w:val="00737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8">
    <w:name w:val="xl68"/>
    <w:basedOn w:val="a"/>
    <w:rsid w:val="00737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737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character" w:customStyle="1" w:styleId="6">
    <w:name w:val="Основной текст + 6"/>
    <w:aliases w:val="5 pt,Полужирный"/>
    <w:rsid w:val="007373D2"/>
    <w:rPr>
      <w:rFonts w:ascii="Arial" w:eastAsia="Arial" w:hAnsi="Arial" w:cs="Arial" w:hint="default"/>
      <w:spacing w:val="4"/>
      <w:sz w:val="12"/>
      <w:szCs w:val="12"/>
      <w:shd w:val="clear" w:color="auto" w:fill="FFFFFF"/>
      <w:lang w:bidi="ar-SA"/>
    </w:rPr>
  </w:style>
  <w:style w:type="character" w:customStyle="1" w:styleId="FontStyle12">
    <w:name w:val="Font Style12"/>
    <w:rsid w:val="007373D2"/>
    <w:rPr>
      <w:rFonts w:ascii="Times New Roman" w:hAnsi="Times New Roman" w:cs="Times New Roman" w:hint="default"/>
      <w:b/>
      <w:bCs/>
      <w:sz w:val="22"/>
      <w:szCs w:val="22"/>
    </w:rPr>
  </w:style>
  <w:style w:type="table" w:styleId="afc">
    <w:name w:val="Table Grid"/>
    <w:basedOn w:val="a1"/>
    <w:uiPriority w:val="59"/>
    <w:rsid w:val="007373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3211E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pplication">
    <w:name w:val="Application!Приложение"/>
    <w:rsid w:val="009860D2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860D2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860D2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860D2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860D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860D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860D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860D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link w:val="1"/>
    <w:rsid w:val="004D64D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4D64D0"/>
    <w:pPr>
      <w:jc w:val="center"/>
    </w:pPr>
    <w:rPr>
      <w:b/>
      <w:bCs/>
      <w:sz w:val="28"/>
    </w:rPr>
  </w:style>
  <w:style w:type="character" w:customStyle="1" w:styleId="a4">
    <w:name w:val="Название Знак"/>
    <w:link w:val="a3"/>
    <w:uiPriority w:val="99"/>
    <w:rsid w:val="004D64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1">
    <w:name w:val="Основной текст (2)"/>
    <w:link w:val="210"/>
    <w:uiPriority w:val="99"/>
    <w:rsid w:val="004D64D0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4D64D0"/>
    <w:pPr>
      <w:shd w:val="clear" w:color="auto" w:fill="FFFFFF"/>
      <w:spacing w:after="240" w:line="322" w:lineRule="exact"/>
      <w:jc w:val="center"/>
    </w:pPr>
    <w:rPr>
      <w:rFonts w:ascii="Calibri" w:eastAsia="Calibri" w:hAnsi="Calibri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D64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D64D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9860D2"/>
    <w:rPr>
      <w:color w:val="0000FF"/>
      <w:u w:val="none"/>
    </w:rPr>
  </w:style>
  <w:style w:type="character" w:customStyle="1" w:styleId="20">
    <w:name w:val="Заголовок 2 Знак"/>
    <w:aliases w:val="!Разделы документа Знак1"/>
    <w:link w:val="2"/>
    <w:rsid w:val="00D92D3E"/>
    <w:rPr>
      <w:rFonts w:ascii="Arial" w:eastAsia="Times New Roman" w:hAnsi="Arial" w:cs="Arial"/>
      <w:b/>
      <w:bCs/>
      <w:iCs/>
      <w:sz w:val="30"/>
      <w:szCs w:val="28"/>
    </w:rPr>
  </w:style>
  <w:style w:type="paragraph" w:styleId="a8">
    <w:name w:val="List Paragraph"/>
    <w:basedOn w:val="a"/>
    <w:link w:val="a9"/>
    <w:uiPriority w:val="34"/>
    <w:qFormat/>
    <w:rsid w:val="009D51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semiHidden/>
    <w:unhideWhenUsed/>
    <w:rsid w:val="00947C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rsid w:val="00947C61"/>
    <w:rPr>
      <w:rFonts w:ascii="Times New Roman" w:eastAsia="Times New Roman" w:hAnsi="Times New Roman"/>
      <w:sz w:val="16"/>
      <w:szCs w:val="16"/>
    </w:rPr>
  </w:style>
  <w:style w:type="character" w:customStyle="1" w:styleId="30">
    <w:name w:val="Заголовок 3 Знак"/>
    <w:aliases w:val="!Главы документа Знак1"/>
    <w:link w:val="3"/>
    <w:rsid w:val="007373D2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1"/>
    <w:link w:val="4"/>
    <w:rsid w:val="007373D2"/>
    <w:rPr>
      <w:rFonts w:ascii="Arial" w:eastAsia="Times New Roman" w:hAnsi="Arial"/>
      <w:b/>
      <w:bCs/>
      <w:sz w:val="26"/>
      <w:szCs w:val="28"/>
    </w:rPr>
  </w:style>
  <w:style w:type="character" w:styleId="aa">
    <w:name w:val="FollowedHyperlink"/>
    <w:uiPriority w:val="99"/>
    <w:semiHidden/>
    <w:unhideWhenUsed/>
    <w:rsid w:val="007373D2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"/>
    <w:rsid w:val="007373D2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"/>
    <w:semiHidden/>
    <w:rsid w:val="007373D2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7373D2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7373D2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rsid w:val="009860D2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Normal (Web)"/>
    <w:basedOn w:val="a"/>
    <w:semiHidden/>
    <w:unhideWhenUsed/>
    <w:rsid w:val="007373D2"/>
    <w:pPr>
      <w:spacing w:before="100" w:beforeAutospacing="1" w:after="100" w:afterAutospacing="1"/>
    </w:pPr>
  </w:style>
  <w:style w:type="character" w:customStyle="1" w:styleId="ac">
    <w:name w:val="Текст примечания Знак"/>
    <w:aliases w:val="!Равноширинный текст документа Знак1"/>
    <w:link w:val="ad"/>
    <w:semiHidden/>
    <w:locked/>
    <w:rsid w:val="007373D2"/>
    <w:rPr>
      <w:rFonts w:ascii="Courier" w:eastAsia="Times New Roman" w:hAnsi="Courier"/>
      <w:sz w:val="22"/>
    </w:rPr>
  </w:style>
  <w:style w:type="paragraph" w:styleId="ad">
    <w:name w:val="annotation text"/>
    <w:aliases w:val="!Равноширинный текст документа"/>
    <w:basedOn w:val="a"/>
    <w:link w:val="ac"/>
    <w:semiHidden/>
    <w:rsid w:val="009860D2"/>
    <w:rPr>
      <w:rFonts w:ascii="Courier" w:hAnsi="Courier"/>
      <w:sz w:val="22"/>
      <w:szCs w:val="20"/>
    </w:rPr>
  </w:style>
  <w:style w:type="character" w:customStyle="1" w:styleId="12">
    <w:name w:val="Текст примечания Знак1"/>
    <w:aliases w:val="!Равноширинный текст документа Знак"/>
    <w:semiHidden/>
    <w:rsid w:val="007373D2"/>
    <w:rPr>
      <w:rFonts w:ascii="Times New Roman" w:eastAsia="Times New Roman" w:hAnsi="Times New Roman"/>
    </w:rPr>
  </w:style>
  <w:style w:type="character" w:customStyle="1" w:styleId="ae">
    <w:name w:val="Верхний колонтитул Знак"/>
    <w:aliases w:val="Header Char Знак"/>
    <w:link w:val="af"/>
    <w:locked/>
    <w:rsid w:val="007373D2"/>
    <w:rPr>
      <w:rFonts w:ascii="Arial" w:eastAsia="Times New Roman" w:hAnsi="Arial" w:cs="Arial"/>
      <w:sz w:val="24"/>
      <w:szCs w:val="24"/>
      <w:lang w:val="x-none" w:eastAsia="x-none"/>
    </w:rPr>
  </w:style>
  <w:style w:type="paragraph" w:styleId="af">
    <w:name w:val="header"/>
    <w:aliases w:val="Header Char"/>
    <w:basedOn w:val="a"/>
    <w:link w:val="ae"/>
    <w:unhideWhenUsed/>
    <w:rsid w:val="007373D2"/>
    <w:pPr>
      <w:tabs>
        <w:tab w:val="center" w:pos="4677"/>
        <w:tab w:val="right" w:pos="9355"/>
      </w:tabs>
    </w:pPr>
    <w:rPr>
      <w:rFonts w:cs="Arial"/>
      <w:lang w:val="x-none" w:eastAsia="x-none"/>
    </w:rPr>
  </w:style>
  <w:style w:type="character" w:customStyle="1" w:styleId="13">
    <w:name w:val="Верхний колонтитул Знак1"/>
    <w:aliases w:val="Header Char Знак1"/>
    <w:semiHidden/>
    <w:rsid w:val="007373D2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7373D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uiPriority w:val="99"/>
    <w:rsid w:val="007373D2"/>
    <w:rPr>
      <w:rFonts w:ascii="Arial" w:eastAsia="Times New Roman" w:hAnsi="Arial"/>
      <w:sz w:val="24"/>
      <w:szCs w:val="24"/>
      <w:lang w:val="x-none" w:eastAsia="x-none"/>
    </w:rPr>
  </w:style>
  <w:style w:type="paragraph" w:styleId="af2">
    <w:name w:val="Body Text"/>
    <w:basedOn w:val="a"/>
    <w:link w:val="af3"/>
    <w:semiHidden/>
    <w:unhideWhenUsed/>
    <w:rsid w:val="007373D2"/>
    <w:pPr>
      <w:jc w:val="center"/>
    </w:pPr>
    <w:rPr>
      <w:sz w:val="26"/>
      <w:lang w:val="x-none" w:eastAsia="x-none"/>
    </w:rPr>
  </w:style>
  <w:style w:type="character" w:customStyle="1" w:styleId="af3">
    <w:name w:val="Основной текст Знак"/>
    <w:link w:val="af2"/>
    <w:semiHidden/>
    <w:rsid w:val="007373D2"/>
    <w:rPr>
      <w:rFonts w:ascii="Arial" w:eastAsia="Times New Roman" w:hAnsi="Arial"/>
      <w:sz w:val="26"/>
      <w:szCs w:val="24"/>
      <w:lang w:val="x-none" w:eastAsia="x-none"/>
    </w:rPr>
  </w:style>
  <w:style w:type="paragraph" w:styleId="af4">
    <w:name w:val="Body Text Indent"/>
    <w:basedOn w:val="a"/>
    <w:link w:val="af5"/>
    <w:uiPriority w:val="99"/>
    <w:semiHidden/>
    <w:unhideWhenUsed/>
    <w:rsid w:val="007373D2"/>
    <w:pPr>
      <w:ind w:firstLine="600"/>
    </w:pPr>
    <w:rPr>
      <w:sz w:val="26"/>
      <w:lang w:val="x-none" w:eastAsia="x-none"/>
    </w:rPr>
  </w:style>
  <w:style w:type="character" w:customStyle="1" w:styleId="af5">
    <w:name w:val="Основной текст с отступом Знак"/>
    <w:link w:val="af4"/>
    <w:uiPriority w:val="99"/>
    <w:semiHidden/>
    <w:rsid w:val="007373D2"/>
    <w:rPr>
      <w:rFonts w:ascii="Arial" w:eastAsia="Times New Roman" w:hAnsi="Arial"/>
      <w:sz w:val="26"/>
      <w:szCs w:val="24"/>
      <w:lang w:val="x-none" w:eastAsia="x-none"/>
    </w:rPr>
  </w:style>
  <w:style w:type="paragraph" w:styleId="22">
    <w:name w:val="Body Text 2"/>
    <w:basedOn w:val="a"/>
    <w:link w:val="23"/>
    <w:uiPriority w:val="99"/>
    <w:semiHidden/>
    <w:unhideWhenUsed/>
    <w:rsid w:val="007373D2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uiPriority w:val="99"/>
    <w:semiHidden/>
    <w:rsid w:val="007373D2"/>
    <w:rPr>
      <w:rFonts w:ascii="Arial" w:eastAsia="Times New Roman" w:hAnsi="Arial"/>
      <w:sz w:val="24"/>
      <w:szCs w:val="24"/>
      <w:lang w:val="x-none" w:eastAsia="x-none"/>
    </w:rPr>
  </w:style>
  <w:style w:type="paragraph" w:styleId="33">
    <w:name w:val="Body Text 3"/>
    <w:basedOn w:val="a"/>
    <w:link w:val="34"/>
    <w:uiPriority w:val="99"/>
    <w:semiHidden/>
    <w:unhideWhenUsed/>
    <w:rsid w:val="007373D2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uiPriority w:val="99"/>
    <w:semiHidden/>
    <w:rsid w:val="007373D2"/>
    <w:rPr>
      <w:rFonts w:ascii="Arial" w:eastAsia="Times New Roman" w:hAnsi="Arial"/>
      <w:sz w:val="16"/>
      <w:szCs w:val="16"/>
      <w:lang w:val="x-none" w:eastAsia="x-none"/>
    </w:rPr>
  </w:style>
  <w:style w:type="paragraph" w:styleId="24">
    <w:name w:val="Body Text Indent 2"/>
    <w:basedOn w:val="a"/>
    <w:link w:val="25"/>
    <w:uiPriority w:val="99"/>
    <w:semiHidden/>
    <w:unhideWhenUsed/>
    <w:rsid w:val="007373D2"/>
    <w:pPr>
      <w:spacing w:after="120" w:line="480" w:lineRule="auto"/>
      <w:ind w:left="283"/>
    </w:pPr>
    <w:rPr>
      <w:lang w:val="x-none" w:eastAsia="x-none"/>
    </w:rPr>
  </w:style>
  <w:style w:type="character" w:customStyle="1" w:styleId="25">
    <w:name w:val="Основной текст с отступом 2 Знак"/>
    <w:link w:val="24"/>
    <w:uiPriority w:val="99"/>
    <w:semiHidden/>
    <w:rsid w:val="007373D2"/>
    <w:rPr>
      <w:rFonts w:ascii="Arial" w:eastAsia="Times New Roman" w:hAnsi="Arial"/>
      <w:sz w:val="24"/>
      <w:szCs w:val="24"/>
      <w:lang w:val="x-none" w:eastAsia="x-none"/>
    </w:rPr>
  </w:style>
  <w:style w:type="paragraph" w:styleId="af6">
    <w:name w:val="Document Map"/>
    <w:basedOn w:val="a"/>
    <w:link w:val="af7"/>
    <w:semiHidden/>
    <w:unhideWhenUsed/>
    <w:rsid w:val="007373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7">
    <w:name w:val="Схема документа Знак"/>
    <w:link w:val="af6"/>
    <w:semiHidden/>
    <w:rsid w:val="007373D2"/>
    <w:rPr>
      <w:rFonts w:ascii="Tahoma" w:eastAsia="Times New Roman" w:hAnsi="Tahoma" w:cs="Tahoma"/>
      <w:shd w:val="clear" w:color="auto" w:fill="000080"/>
    </w:rPr>
  </w:style>
  <w:style w:type="paragraph" w:styleId="af8">
    <w:name w:val="No Spacing"/>
    <w:qFormat/>
    <w:rsid w:val="007373D2"/>
    <w:rPr>
      <w:rFonts w:eastAsia="Times New Roman"/>
      <w:sz w:val="22"/>
      <w:szCs w:val="22"/>
    </w:rPr>
  </w:style>
  <w:style w:type="character" w:customStyle="1" w:styleId="a9">
    <w:name w:val="Абзац списка Знак"/>
    <w:link w:val="a8"/>
    <w:uiPriority w:val="34"/>
    <w:locked/>
    <w:rsid w:val="007373D2"/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7373D2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uiPriority w:val="99"/>
    <w:rsid w:val="007373D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373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7373D2"/>
    <w:pPr>
      <w:widowControl w:val="0"/>
      <w:autoSpaceDE w:val="0"/>
      <w:autoSpaceDN w:val="0"/>
      <w:adjustRightInd w:val="0"/>
      <w:ind w:firstLine="720"/>
    </w:pPr>
    <w:rPr>
      <w:rFonts w:ascii="Courier New" w:eastAsia="Times New Roman" w:hAnsi="Courier New" w:cs="Courier New"/>
    </w:rPr>
  </w:style>
  <w:style w:type="paragraph" w:customStyle="1" w:styleId="ConsNonformat">
    <w:name w:val="ConsNonformat"/>
    <w:rsid w:val="007373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7373D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rsid w:val="007373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0">
    <w:name w:val="consnormal"/>
    <w:basedOn w:val="a"/>
    <w:rsid w:val="007373D2"/>
    <w:pPr>
      <w:ind w:firstLine="720"/>
    </w:pPr>
    <w:rPr>
      <w:rFonts w:cs="Arial"/>
      <w:sz w:val="20"/>
      <w:szCs w:val="20"/>
    </w:rPr>
  </w:style>
  <w:style w:type="paragraph" w:customStyle="1" w:styleId="ConsPlusCell">
    <w:name w:val="ConsPlusCell"/>
    <w:uiPriority w:val="99"/>
    <w:rsid w:val="007373D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f9">
    <w:name w:val="Таблицы (моноширинный)"/>
    <w:basedOn w:val="a"/>
    <w:next w:val="a"/>
    <w:uiPriority w:val="99"/>
    <w:rsid w:val="007373D2"/>
    <w:pPr>
      <w:widowControl w:val="0"/>
      <w:autoSpaceDE w:val="0"/>
      <w:autoSpaceDN w:val="0"/>
      <w:adjustRightInd w:val="0"/>
    </w:pPr>
    <w:rPr>
      <w:rFonts w:ascii="Courier New" w:hAnsi="Courier New" w:cs="Courier New"/>
      <w:sz w:val="38"/>
      <w:szCs w:val="38"/>
    </w:rPr>
  </w:style>
  <w:style w:type="paragraph" w:customStyle="1" w:styleId="ConsPlusTitle">
    <w:name w:val="ConsPlusTitle"/>
    <w:uiPriority w:val="99"/>
    <w:rsid w:val="007373D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afa">
    <w:name w:val="Содержимое таблицы"/>
    <w:basedOn w:val="a"/>
    <w:rsid w:val="007373D2"/>
    <w:pPr>
      <w:suppressLineNumbers/>
      <w:suppressAutoHyphens/>
    </w:pPr>
    <w:rPr>
      <w:sz w:val="20"/>
      <w:szCs w:val="20"/>
      <w:lang w:eastAsia="ar-SA"/>
    </w:rPr>
  </w:style>
  <w:style w:type="paragraph" w:customStyle="1" w:styleId="14">
    <w:name w:val="Без интервала1"/>
    <w:rsid w:val="007373D2"/>
    <w:rPr>
      <w:rFonts w:eastAsia="Times New Roman" w:cs="Calibri"/>
      <w:sz w:val="22"/>
      <w:szCs w:val="22"/>
      <w:lang w:eastAsia="en-US"/>
    </w:rPr>
  </w:style>
  <w:style w:type="paragraph" w:customStyle="1" w:styleId="western">
    <w:name w:val="western"/>
    <w:basedOn w:val="a"/>
    <w:rsid w:val="007373D2"/>
    <w:pPr>
      <w:spacing w:before="100" w:beforeAutospacing="1" w:after="100" w:afterAutospacing="1"/>
      <w:ind w:right="-454" w:firstLine="709"/>
      <w:jc w:val="center"/>
    </w:pPr>
    <w:rPr>
      <w:rFonts w:cs="Arial"/>
    </w:rPr>
  </w:style>
  <w:style w:type="paragraph" w:customStyle="1" w:styleId="Title">
    <w:name w:val="Title!Название НПА"/>
    <w:basedOn w:val="a"/>
    <w:rsid w:val="009860D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1">
    <w:name w:val="consplusnormal"/>
    <w:basedOn w:val="a"/>
    <w:rsid w:val="007373D2"/>
    <w:pPr>
      <w:spacing w:before="100" w:beforeAutospacing="1" w:after="100" w:afterAutospacing="1"/>
    </w:pPr>
  </w:style>
  <w:style w:type="paragraph" w:customStyle="1" w:styleId="afb">
    <w:name w:val="Основной"/>
    <w:basedOn w:val="a"/>
    <w:rsid w:val="007373D2"/>
    <w:pPr>
      <w:spacing w:after="20" w:line="360" w:lineRule="auto"/>
      <w:ind w:firstLine="709"/>
    </w:pPr>
    <w:rPr>
      <w:sz w:val="28"/>
      <w:szCs w:val="20"/>
    </w:rPr>
  </w:style>
  <w:style w:type="paragraph" w:customStyle="1" w:styleId="15">
    <w:name w:val="Абзац списка1"/>
    <w:basedOn w:val="a"/>
    <w:rsid w:val="007373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2">
    <w:name w:val="Основной текст с отступом 21"/>
    <w:basedOn w:val="a"/>
    <w:rsid w:val="007373D2"/>
    <w:pPr>
      <w:suppressAutoHyphens/>
      <w:ind w:firstLine="720"/>
    </w:pPr>
    <w:rPr>
      <w:sz w:val="28"/>
      <w:szCs w:val="20"/>
      <w:lang w:eastAsia="ar-SA"/>
    </w:rPr>
  </w:style>
  <w:style w:type="paragraph" w:customStyle="1" w:styleId="xl70">
    <w:name w:val="xl70"/>
    <w:basedOn w:val="a"/>
    <w:rsid w:val="007373D2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7373D2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7373D2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7373D2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737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737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737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737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7373D2"/>
    <w:pP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737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0">
    <w:name w:val="xl80"/>
    <w:basedOn w:val="a"/>
    <w:rsid w:val="007373D2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1">
    <w:name w:val="xl81"/>
    <w:basedOn w:val="a"/>
    <w:rsid w:val="00737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2">
    <w:name w:val="xl82"/>
    <w:basedOn w:val="a"/>
    <w:rsid w:val="007373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rsid w:val="00737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7373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737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737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7">
    <w:name w:val="xl87"/>
    <w:basedOn w:val="a"/>
    <w:rsid w:val="00737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737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737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7373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737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737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737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737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737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737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7">
    <w:name w:val="xl97"/>
    <w:basedOn w:val="a"/>
    <w:rsid w:val="007373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737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99">
    <w:name w:val="xl99"/>
    <w:basedOn w:val="a"/>
    <w:rsid w:val="00737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0">
    <w:name w:val="xl100"/>
    <w:basedOn w:val="a"/>
    <w:rsid w:val="007373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7373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737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7373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7373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7373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7373D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7">
    <w:name w:val="xl107"/>
    <w:basedOn w:val="a"/>
    <w:rsid w:val="007373D2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7373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7373D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7373D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1">
    <w:name w:val="xl111"/>
    <w:basedOn w:val="a"/>
    <w:rsid w:val="007373D2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2">
    <w:name w:val="xl112"/>
    <w:basedOn w:val="a"/>
    <w:rsid w:val="007373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7373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7373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7373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737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7373D2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7373D2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737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0">
    <w:name w:val="xl120"/>
    <w:basedOn w:val="a"/>
    <w:rsid w:val="007373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rsid w:val="007373D2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7373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7373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7373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7373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7373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7373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7373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7373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7373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7373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7373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7373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34">
    <w:name w:val="xl134"/>
    <w:basedOn w:val="a"/>
    <w:rsid w:val="007373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7373D2"/>
    <w:pPr>
      <w:spacing w:before="100" w:beforeAutospacing="1" w:after="100" w:afterAutospacing="1"/>
    </w:pPr>
    <w:rPr>
      <w:sz w:val="20"/>
      <w:szCs w:val="20"/>
    </w:rPr>
  </w:style>
  <w:style w:type="paragraph" w:customStyle="1" w:styleId="311">
    <w:name w:val="Основной текст с отступом 31"/>
    <w:basedOn w:val="a"/>
    <w:rsid w:val="007373D2"/>
    <w:pPr>
      <w:widowControl w:val="0"/>
      <w:suppressAutoHyphens/>
      <w:ind w:firstLine="720"/>
    </w:pPr>
    <w:rPr>
      <w:rFonts w:eastAsia="Lucida Sans Unicode" w:cs="Tahoma"/>
      <w:kern w:val="2"/>
      <w:lang w:eastAsia="hi-IN" w:bidi="hi-IN"/>
    </w:rPr>
  </w:style>
  <w:style w:type="paragraph" w:customStyle="1" w:styleId="xl136">
    <w:name w:val="xl136"/>
    <w:basedOn w:val="a"/>
    <w:rsid w:val="007373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rsid w:val="007373D2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37">
    <w:name w:val="xl137"/>
    <w:basedOn w:val="a"/>
    <w:rsid w:val="007373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8">
    <w:name w:val="xl138"/>
    <w:basedOn w:val="a"/>
    <w:rsid w:val="007373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"/>
    <w:rsid w:val="007373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0">
    <w:name w:val="xl140"/>
    <w:basedOn w:val="a"/>
    <w:rsid w:val="007373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1">
    <w:name w:val="xl141"/>
    <w:basedOn w:val="a"/>
    <w:rsid w:val="007373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2">
    <w:name w:val="xl142"/>
    <w:basedOn w:val="a"/>
    <w:rsid w:val="007373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3">
    <w:name w:val="xl143"/>
    <w:basedOn w:val="a"/>
    <w:rsid w:val="007373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4">
    <w:name w:val="xl144"/>
    <w:basedOn w:val="a"/>
    <w:rsid w:val="007373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5">
    <w:name w:val="xl145"/>
    <w:basedOn w:val="a"/>
    <w:rsid w:val="007373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6">
    <w:name w:val="xl146"/>
    <w:basedOn w:val="a"/>
    <w:rsid w:val="007373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7">
    <w:name w:val="xl147"/>
    <w:basedOn w:val="a"/>
    <w:rsid w:val="007373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8">
    <w:name w:val="xl148"/>
    <w:basedOn w:val="a"/>
    <w:rsid w:val="007373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9">
    <w:name w:val="xl149"/>
    <w:basedOn w:val="a"/>
    <w:rsid w:val="007373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0">
    <w:name w:val="xl150"/>
    <w:basedOn w:val="a"/>
    <w:rsid w:val="007373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1">
    <w:name w:val="xl151"/>
    <w:basedOn w:val="a"/>
    <w:rsid w:val="007373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2">
    <w:name w:val="xl152"/>
    <w:basedOn w:val="a"/>
    <w:rsid w:val="007373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3">
    <w:name w:val="xl153"/>
    <w:basedOn w:val="a"/>
    <w:rsid w:val="007373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4">
    <w:name w:val="xl154"/>
    <w:basedOn w:val="a"/>
    <w:rsid w:val="007373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"/>
    <w:rsid w:val="007373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rsid w:val="007373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7">
    <w:name w:val="xl157"/>
    <w:basedOn w:val="a"/>
    <w:rsid w:val="007373D2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58">
    <w:name w:val="xl158"/>
    <w:basedOn w:val="a"/>
    <w:rsid w:val="007373D2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737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60">
    <w:name w:val="xl160"/>
    <w:basedOn w:val="a"/>
    <w:rsid w:val="007373D2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61">
    <w:name w:val="xl161"/>
    <w:basedOn w:val="a"/>
    <w:rsid w:val="007373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62">
    <w:name w:val="xl162"/>
    <w:basedOn w:val="a"/>
    <w:rsid w:val="00737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63">
    <w:name w:val="xl163"/>
    <w:basedOn w:val="a"/>
    <w:rsid w:val="007373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64">
    <w:name w:val="xl164"/>
    <w:basedOn w:val="a"/>
    <w:rsid w:val="007373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65">
    <w:name w:val="xl165"/>
    <w:basedOn w:val="a"/>
    <w:rsid w:val="007373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6">
    <w:name w:val="xl166"/>
    <w:basedOn w:val="a"/>
    <w:rsid w:val="007373D2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7">
    <w:name w:val="xl167"/>
    <w:basedOn w:val="a"/>
    <w:rsid w:val="007373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8">
    <w:name w:val="xl168"/>
    <w:basedOn w:val="a"/>
    <w:rsid w:val="007373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69">
    <w:name w:val="xl169"/>
    <w:basedOn w:val="a"/>
    <w:rsid w:val="007373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70">
    <w:name w:val="xl170"/>
    <w:basedOn w:val="a"/>
    <w:rsid w:val="007373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71">
    <w:name w:val="xl171"/>
    <w:basedOn w:val="a"/>
    <w:rsid w:val="00737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72">
    <w:name w:val="xl172"/>
    <w:basedOn w:val="a"/>
    <w:rsid w:val="007373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73">
    <w:name w:val="xl173"/>
    <w:basedOn w:val="a"/>
    <w:rsid w:val="007373D2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74">
    <w:name w:val="xl174"/>
    <w:basedOn w:val="a"/>
    <w:rsid w:val="007373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75">
    <w:name w:val="xl175"/>
    <w:basedOn w:val="a"/>
    <w:rsid w:val="007373D2"/>
    <w:pP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176">
    <w:name w:val="xl176"/>
    <w:basedOn w:val="a"/>
    <w:rsid w:val="007373D2"/>
    <w:pPr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rsid w:val="00737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7373D2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737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7">
    <w:name w:val="xl67"/>
    <w:basedOn w:val="a"/>
    <w:rsid w:val="00737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8">
    <w:name w:val="xl68"/>
    <w:basedOn w:val="a"/>
    <w:rsid w:val="00737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737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0"/>
      <w:szCs w:val="20"/>
    </w:rPr>
  </w:style>
  <w:style w:type="character" w:customStyle="1" w:styleId="6">
    <w:name w:val="Основной текст + 6"/>
    <w:aliases w:val="5 pt,Полужирный"/>
    <w:rsid w:val="007373D2"/>
    <w:rPr>
      <w:rFonts w:ascii="Arial" w:eastAsia="Arial" w:hAnsi="Arial" w:cs="Arial" w:hint="default"/>
      <w:spacing w:val="4"/>
      <w:sz w:val="12"/>
      <w:szCs w:val="12"/>
      <w:shd w:val="clear" w:color="auto" w:fill="FFFFFF"/>
      <w:lang w:bidi="ar-SA"/>
    </w:rPr>
  </w:style>
  <w:style w:type="character" w:customStyle="1" w:styleId="FontStyle12">
    <w:name w:val="Font Style12"/>
    <w:rsid w:val="007373D2"/>
    <w:rPr>
      <w:rFonts w:ascii="Times New Roman" w:hAnsi="Times New Roman" w:cs="Times New Roman" w:hint="default"/>
      <w:b/>
      <w:bCs/>
      <w:sz w:val="22"/>
      <w:szCs w:val="22"/>
    </w:rPr>
  </w:style>
  <w:style w:type="table" w:styleId="afc">
    <w:name w:val="Table Grid"/>
    <w:basedOn w:val="a1"/>
    <w:uiPriority w:val="59"/>
    <w:rsid w:val="007373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3211E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pplication">
    <w:name w:val="Application!Приложение"/>
    <w:rsid w:val="009860D2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860D2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860D2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20</Pages>
  <Words>5371</Words>
  <Characters>30619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ekalgina</dc:creator>
  <cp:lastModifiedBy>Сухова Светлана Станиславовна</cp:lastModifiedBy>
  <cp:revision>2</cp:revision>
  <cp:lastPrinted>2018-05-10T13:13:00Z</cp:lastPrinted>
  <dcterms:created xsi:type="dcterms:W3CDTF">2020-09-22T08:53:00Z</dcterms:created>
  <dcterms:modified xsi:type="dcterms:W3CDTF">2020-09-22T08:53:00Z</dcterms:modified>
</cp:coreProperties>
</file>