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EA4" w14:textId="6E791A89" w:rsidR="007627C5" w:rsidRPr="00B662CE" w:rsidRDefault="007627C5" w:rsidP="00B662CE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B662CE">
        <w:rPr>
          <w:rFonts w:eastAsia="Times New Roman"/>
        </w:rPr>
        <w:t>Договор №</w:t>
      </w:r>
      <w:r w:rsidR="00AC2430" w:rsidRPr="00B662CE">
        <w:rPr>
          <w:rFonts w:eastAsia="Times New Roman"/>
        </w:rPr>
        <w:t xml:space="preserve"> </w:t>
      </w:r>
      <w:r w:rsidR="003A44C1" w:rsidRPr="00B662CE">
        <w:rPr>
          <w:rFonts w:eastAsia="Times New Roman"/>
        </w:rPr>
        <w:t>_</w:t>
      </w:r>
      <w:r w:rsidR="006E39EC" w:rsidRPr="00B662CE">
        <w:rPr>
          <w:rFonts w:eastAsia="Times New Roman"/>
        </w:rPr>
        <w:t>-2</w:t>
      </w:r>
      <w:r w:rsidR="00996279">
        <w:rPr>
          <w:rFonts w:eastAsia="Times New Roman"/>
        </w:rPr>
        <w:t>2</w:t>
      </w:r>
      <w:r w:rsidR="006E39EC" w:rsidRPr="00B662CE">
        <w:rPr>
          <w:rFonts w:eastAsia="Times New Roman"/>
        </w:rPr>
        <w:t>/</w:t>
      </w:r>
      <w:r w:rsidRPr="00B662CE">
        <w:rPr>
          <w:rFonts w:eastAsia="Times New Roman"/>
        </w:rPr>
        <w:t>ПВС</w:t>
      </w:r>
    </w:p>
    <w:p w14:paraId="276E4A02" w14:textId="7B66DA90" w:rsidR="007627C5" w:rsidRPr="00B662CE" w:rsidRDefault="00B267A1" w:rsidP="00B662CE">
      <w:pPr>
        <w:widowControl w:val="0"/>
        <w:tabs>
          <w:tab w:val="left" w:pos="9214"/>
        </w:tabs>
        <w:autoSpaceDE w:val="0"/>
        <w:autoSpaceDN w:val="0"/>
        <w:adjustRightInd w:val="0"/>
        <w:spacing w:after="60"/>
        <w:ind w:left="142"/>
        <w:jc w:val="both"/>
        <w:rPr>
          <w:rFonts w:eastAsia="Times New Roman"/>
        </w:rPr>
      </w:pPr>
      <w:r w:rsidRPr="00B662CE">
        <w:rPr>
          <w:rFonts w:eastAsia="Times New Roman"/>
        </w:rPr>
        <w:t>«</w:t>
      </w:r>
      <w:r w:rsidR="0087329E" w:rsidRPr="00B662CE">
        <w:rPr>
          <w:rFonts w:eastAsia="Times New Roman"/>
        </w:rPr>
        <w:t>__</w:t>
      </w:r>
      <w:r w:rsidR="007627C5" w:rsidRPr="00B662CE">
        <w:rPr>
          <w:rFonts w:eastAsia="Times New Roman"/>
        </w:rPr>
        <w:t>»</w:t>
      </w:r>
      <w:r w:rsidRPr="00B662CE">
        <w:rPr>
          <w:rFonts w:eastAsia="Times New Roman"/>
        </w:rPr>
        <w:t xml:space="preserve"> </w:t>
      </w:r>
      <w:r w:rsidR="003A44C1" w:rsidRPr="00B662CE">
        <w:rPr>
          <w:rFonts w:eastAsia="Times New Roman"/>
        </w:rPr>
        <w:t>________</w:t>
      </w:r>
      <w:r w:rsidR="0087329E" w:rsidRPr="00B662CE">
        <w:rPr>
          <w:rFonts w:eastAsia="Times New Roman"/>
        </w:rPr>
        <w:t xml:space="preserve"> 202</w:t>
      </w:r>
      <w:r w:rsidR="00996279">
        <w:rPr>
          <w:rFonts w:eastAsia="Times New Roman"/>
        </w:rPr>
        <w:t>2</w:t>
      </w:r>
      <w:r w:rsidR="0087329E" w:rsidRPr="00B662CE">
        <w:rPr>
          <w:rFonts w:eastAsia="Times New Roman"/>
        </w:rPr>
        <w:t xml:space="preserve"> г.</w:t>
      </w:r>
      <w:r w:rsidR="0087329E" w:rsidRPr="00B662CE">
        <w:rPr>
          <w:rFonts w:eastAsia="Times New Roman"/>
        </w:rPr>
        <w:tab/>
      </w:r>
      <w:r w:rsidR="007627C5" w:rsidRPr="00B662CE">
        <w:rPr>
          <w:rFonts w:eastAsia="Times New Roman"/>
        </w:rPr>
        <w:t>г. Воронеж</w:t>
      </w:r>
    </w:p>
    <w:p w14:paraId="420C1E33" w14:textId="77777777" w:rsidR="00BC2383" w:rsidRPr="00B662CE" w:rsidRDefault="00BC2383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bookmarkStart w:id="0" w:name="_Hlk82782062"/>
      <w:r w:rsidRPr="00B662CE">
        <w:rPr>
          <w:rFonts w:eastAsia="Times New Roman"/>
          <w:kern w:val="2"/>
        </w:rPr>
        <w:t>Автономная некоммерческая организация «Центр поддержки предпринимательства Воронежской области»</w:t>
      </w:r>
      <w:r w:rsidRPr="00B662CE">
        <w:rPr>
          <w:rFonts w:eastAsia="Times New Roman"/>
        </w:rPr>
        <w:t>, в лице</w:t>
      </w:r>
      <w:r w:rsidRPr="00B662CE">
        <w:rPr>
          <w:rFonts w:eastAsia="Times New Roman"/>
          <w:kern w:val="2"/>
        </w:rPr>
        <w:t xml:space="preserve"> директора Демидова Андрея Геннадьевича</w:t>
      </w:r>
      <w:r w:rsidRPr="00B662CE">
        <w:rPr>
          <w:rFonts w:eastAsia="Times New Roman"/>
        </w:rPr>
        <w:t xml:space="preserve">, действующего на основании Устава, именуемая в дальнейшем «Центр», с одной стороны, </w:t>
      </w:r>
    </w:p>
    <w:p w14:paraId="65EF6D5B" w14:textId="77777777" w:rsidR="00BC2383" w:rsidRPr="00B662CE" w:rsidRDefault="00BC2383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B662CE">
        <w:t xml:space="preserve">и </w:t>
      </w:r>
      <w:r w:rsidRPr="00B662CE">
        <w:rPr>
          <w:rFonts w:eastAsia="MS Mincho"/>
          <w:lang w:eastAsia="ja-JP"/>
        </w:rPr>
        <w:t>_________________________</w:t>
      </w:r>
      <w:r w:rsidRPr="00B662CE">
        <w:rPr>
          <w:rFonts w:eastAsia="Times New Roman"/>
        </w:rPr>
        <w:t>, в лице</w:t>
      </w:r>
      <w:r w:rsidRPr="00B662CE">
        <w:rPr>
          <w:rFonts w:eastAsia="Times New Roman"/>
          <w:kern w:val="2"/>
        </w:rPr>
        <w:t xml:space="preserve"> __________________________</w:t>
      </w:r>
      <w:r w:rsidRPr="00B662CE">
        <w:rPr>
          <w:rFonts w:eastAsia="Times New Roman"/>
        </w:rPr>
        <w:t>, действующ__ на основании ________,</w:t>
      </w:r>
      <w:r w:rsidRPr="00B662CE">
        <w:t xml:space="preserve"> </w:t>
      </w:r>
      <w:r w:rsidRPr="00B662CE">
        <w:rPr>
          <w:rFonts w:eastAsia="MS Mincho"/>
          <w:lang w:eastAsia="ja-JP"/>
        </w:rPr>
        <w:t>именуемый в дальнейшем «Субъект»</w:t>
      </w:r>
      <w:r w:rsidRPr="00B662CE">
        <w:rPr>
          <w:rFonts w:eastAsia="Times New Roman"/>
        </w:rPr>
        <w:t>, с другой стороны,</w:t>
      </w:r>
    </w:p>
    <w:p w14:paraId="1F39F49F" w14:textId="77777777" w:rsidR="00D63C39" w:rsidRPr="00B662CE" w:rsidRDefault="00D63C39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и </w:t>
      </w:r>
      <w:r w:rsidRPr="00B662CE">
        <w:t>_________________________</w:t>
      </w:r>
      <w:r w:rsidRPr="00B662CE">
        <w:rPr>
          <w:rFonts w:eastAsia="Times New Roman"/>
        </w:rPr>
        <w:t xml:space="preserve">, в лице ___________________________, </w:t>
      </w:r>
      <w:r w:rsidRPr="00B662CE">
        <w:rPr>
          <w:kern w:val="2"/>
        </w:rPr>
        <w:t>действующ__ на основании ________</w:t>
      </w:r>
      <w:r w:rsidRPr="00B662CE">
        <w:t xml:space="preserve">, </w:t>
      </w:r>
      <w:r w:rsidRPr="00B662CE">
        <w:rPr>
          <w:rFonts w:eastAsia="MS Mincho"/>
          <w:lang w:eastAsia="ja-JP"/>
        </w:rPr>
        <w:t>именуемое в дальнейшем «Исполнитель»</w:t>
      </w:r>
      <w:r w:rsidRPr="00B662CE">
        <w:rPr>
          <w:rFonts w:eastAsia="Times New Roman"/>
        </w:rPr>
        <w:t>, с другой стороны, вместе именуемые «Стороны», а по отдельности «Сторона», заключили настоящий договор (далее – «Договор») о нижеследующем:</w:t>
      </w:r>
    </w:p>
    <w:bookmarkEnd w:id="0"/>
    <w:p w14:paraId="3670642A" w14:textId="77777777" w:rsidR="001C797A" w:rsidRPr="00B662CE" w:rsidRDefault="001C797A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</w:p>
    <w:p w14:paraId="7B898413" w14:textId="77777777" w:rsidR="00683509" w:rsidRPr="00B662CE" w:rsidRDefault="00683509" w:rsidP="00B662CE">
      <w:pPr>
        <w:widowControl w:val="0"/>
        <w:autoSpaceDE w:val="0"/>
        <w:autoSpaceDN w:val="0"/>
        <w:adjustRightInd w:val="0"/>
        <w:ind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ТЕРМИНЫ И ОПРЕДЕЛЕНИЯ</w:t>
      </w:r>
    </w:p>
    <w:p w14:paraId="16220122" w14:textId="68F3645A" w:rsidR="004035A6" w:rsidRPr="00B662CE" w:rsidRDefault="00683509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B662CE">
        <w:rPr>
          <w:rFonts w:eastAsia="Times New Roman"/>
        </w:rPr>
        <w:t xml:space="preserve">Сертификация </w:t>
      </w:r>
      <w:r w:rsidR="0001501C" w:rsidRPr="00B662CE">
        <w:rPr>
          <w:rFonts w:eastAsia="Times New Roman"/>
        </w:rPr>
        <w:t>–</w:t>
      </w:r>
      <w:r w:rsidRPr="00B662CE">
        <w:rPr>
          <w:rFonts w:eastAsia="Times New Roman"/>
        </w:rPr>
        <w:t xml:space="preserve"> услуги</w:t>
      </w:r>
      <w:r w:rsidR="0001501C" w:rsidRPr="00B662CE">
        <w:rPr>
          <w:rFonts w:eastAsia="Times New Roman"/>
        </w:rPr>
        <w:t xml:space="preserve"> </w:t>
      </w:r>
      <w:r w:rsidRPr="00B662CE">
        <w:rPr>
          <w:rFonts w:eastAsia="Times New Roman"/>
        </w:rPr>
        <w:t>по п</w:t>
      </w:r>
      <w:r w:rsidR="00F85CC1" w:rsidRPr="00B662CE">
        <w:rPr>
          <w:rFonts w:eastAsia="Times New Roman"/>
        </w:rPr>
        <w:t>одтверж</w:t>
      </w:r>
      <w:r w:rsidRPr="00B662CE">
        <w:rPr>
          <w:rFonts w:eastAsia="Times New Roman"/>
        </w:rPr>
        <w:t>дению</w:t>
      </w:r>
      <w:r w:rsidR="00F85CC1" w:rsidRPr="00B662CE">
        <w:rPr>
          <w:rFonts w:eastAsia="Times New Roman"/>
        </w:rPr>
        <w:t xml:space="preserve"> соответствия</w:t>
      </w:r>
      <w:r w:rsidRPr="00B662CE">
        <w:rPr>
          <w:rFonts w:eastAsia="Times New Roman"/>
        </w:rPr>
        <w:t xml:space="preserve"> продукции, услуг</w:t>
      </w:r>
      <w:r w:rsidR="005E4FBB" w:rsidRPr="00B662CE">
        <w:rPr>
          <w:rFonts w:eastAsia="Times New Roman"/>
        </w:rPr>
        <w:t xml:space="preserve"> и иных сертифицируемых объектов</w:t>
      </w:r>
      <w:r w:rsidRPr="00B662CE">
        <w:rPr>
          <w:rFonts w:eastAsia="Times New Roman"/>
        </w:rPr>
        <w:t xml:space="preserve"> субъектов малого и среднего предпринимательства необходимым требованиям</w:t>
      </w:r>
      <w:r w:rsidR="004035A6" w:rsidRPr="00B662CE">
        <w:rPr>
          <w:rFonts w:eastAsia="Times New Roman"/>
        </w:rPr>
        <w:t xml:space="preserve">, включающие </w:t>
      </w:r>
      <w:r w:rsidR="004035A6" w:rsidRPr="00B662CE">
        <w:rPr>
          <w:rFonts w:eastAsiaTheme="minorHAnsi"/>
          <w:lang w:eastAsia="en-US"/>
        </w:rPr>
        <w:t>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документам по стандартизации или условиям договоров.</w:t>
      </w:r>
    </w:p>
    <w:p w14:paraId="31922A8D" w14:textId="05E82287" w:rsidR="004035A6" w:rsidRPr="00B662CE" w:rsidRDefault="004035A6" w:rsidP="00B662CE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B662CE">
        <w:rPr>
          <w:rFonts w:eastAsiaTheme="minorHAnsi"/>
          <w:lang w:eastAsia="en-US"/>
        </w:rPr>
        <w:t xml:space="preserve">В целях настоящего договора под </w:t>
      </w:r>
      <w:r w:rsidRPr="00B662CE">
        <w:rPr>
          <w:rFonts w:eastAsia="Times New Roman"/>
        </w:rPr>
        <w:t>подтверждением соответствия продукции или услуги</w:t>
      </w:r>
      <w:r w:rsidRPr="00B662CE">
        <w:rPr>
          <w:rFonts w:eastAsiaTheme="minorHAnsi"/>
          <w:lang w:eastAsia="en-US"/>
        </w:rPr>
        <w:t xml:space="preserve"> также может пониматься формирование доказательственных материалов в целях подтверждения соответствия продукции требованиям технического регламента и содействие Субъекту в оформлении декларации о соответствии.</w:t>
      </w:r>
    </w:p>
    <w:p w14:paraId="4C35EDF7" w14:textId="77777777" w:rsidR="00683509" w:rsidRPr="00B662CE" w:rsidRDefault="00683509" w:rsidP="00B662CE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</w:p>
    <w:p w14:paraId="4BF6FC7D" w14:textId="77777777" w:rsidR="007627C5" w:rsidRPr="00B662CE" w:rsidRDefault="007627C5" w:rsidP="00B662CE">
      <w:pPr>
        <w:numPr>
          <w:ilvl w:val="0"/>
          <w:numId w:val="1"/>
        </w:numPr>
        <w:ind w:left="0" w:firstLine="142"/>
        <w:jc w:val="center"/>
        <w:rPr>
          <w:rFonts w:eastAsia="Times New Roman"/>
          <w:bCs/>
          <w:kern w:val="2"/>
        </w:rPr>
      </w:pPr>
      <w:r w:rsidRPr="00B662CE">
        <w:rPr>
          <w:rFonts w:eastAsia="Times New Roman"/>
          <w:bCs/>
          <w:kern w:val="2"/>
        </w:rPr>
        <w:t>ПРЕДМЕТ ДОГОВОРА</w:t>
      </w:r>
    </w:p>
    <w:p w14:paraId="5D41267E" w14:textId="33DBC518" w:rsidR="005627D5" w:rsidRPr="00B662CE" w:rsidRDefault="0001501C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Центр</w:t>
      </w:r>
      <w:r w:rsidR="005627D5" w:rsidRPr="00B662CE">
        <w:rPr>
          <w:rFonts w:eastAsia="Times New Roman"/>
        </w:rPr>
        <w:t xml:space="preserve"> поручает, а Исполнитель принимает на себя обязательство оказать </w:t>
      </w:r>
      <w:r w:rsidR="00E42813" w:rsidRPr="00B662CE">
        <w:rPr>
          <w:rFonts w:eastAsia="Times New Roman"/>
        </w:rPr>
        <w:t>услуг</w:t>
      </w:r>
      <w:r w:rsidR="00BC2CF3" w:rsidRPr="00B662CE">
        <w:rPr>
          <w:rFonts w:eastAsia="Times New Roman"/>
        </w:rPr>
        <w:t>и</w:t>
      </w:r>
      <w:r w:rsidR="005E4FBB" w:rsidRPr="00B662CE">
        <w:rPr>
          <w:rFonts w:eastAsia="Times New Roman"/>
        </w:rPr>
        <w:t xml:space="preserve"> (далее также - Услуги)</w:t>
      </w:r>
      <w:r w:rsidR="005627D5" w:rsidRPr="00B662CE">
        <w:rPr>
          <w:rFonts w:eastAsia="Times New Roman"/>
        </w:rPr>
        <w:t xml:space="preserve"> по сертификации </w:t>
      </w:r>
      <w:r w:rsidR="005E4FBB" w:rsidRPr="00B662CE">
        <w:rPr>
          <w:rFonts w:eastAsia="Times New Roman"/>
        </w:rPr>
        <w:t>продукции, услуг</w:t>
      </w:r>
      <w:r w:rsidR="005627D5" w:rsidRPr="00B662CE">
        <w:rPr>
          <w:rFonts w:eastAsia="Times New Roman"/>
        </w:rPr>
        <w:t xml:space="preserve"> и иных сертифицируемых объектов (далее – предмет). Субъект и Центр оплачивают услуги Исполнителя в соответствии с условиями настоящего Договора. </w:t>
      </w:r>
    </w:p>
    <w:p w14:paraId="276E9CDF" w14:textId="77777777" w:rsidR="007627C5" w:rsidRPr="00B662CE" w:rsidRDefault="00683509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Организация сертификации </w:t>
      </w:r>
      <w:r w:rsidR="00FA21A7" w:rsidRPr="00B662CE">
        <w:rPr>
          <w:rFonts w:eastAsia="Times New Roman"/>
        </w:rPr>
        <w:t>предмет</w:t>
      </w:r>
      <w:r w:rsidRPr="00B662CE">
        <w:rPr>
          <w:rFonts w:eastAsia="Times New Roman"/>
        </w:rPr>
        <w:t>ов</w:t>
      </w:r>
      <w:r w:rsidR="007627C5" w:rsidRPr="00B662CE">
        <w:rPr>
          <w:rFonts w:eastAsia="Times New Roman"/>
        </w:rPr>
        <w:t xml:space="preserve"> осуществляется</w:t>
      </w:r>
      <w:r w:rsidRPr="00B662CE">
        <w:rPr>
          <w:rFonts w:eastAsia="Times New Roman"/>
        </w:rPr>
        <w:t xml:space="preserve"> Центром</w:t>
      </w:r>
      <w:r w:rsidR="007627C5" w:rsidRPr="00B662CE">
        <w:rPr>
          <w:rFonts w:eastAsia="Times New Roman"/>
        </w:rPr>
        <w:t xml:space="preserve"> </w:t>
      </w:r>
      <w:r w:rsidRPr="00B662CE">
        <w:rPr>
          <w:rFonts w:eastAsia="Times New Roman"/>
        </w:rPr>
        <w:t>посредств</w:t>
      </w:r>
      <w:r w:rsidR="00FA21A7" w:rsidRPr="00B662CE">
        <w:rPr>
          <w:rFonts w:eastAsia="Times New Roman"/>
        </w:rPr>
        <w:t>о</w:t>
      </w:r>
      <w:r w:rsidRPr="00B662CE">
        <w:rPr>
          <w:rFonts w:eastAsia="Times New Roman"/>
        </w:rPr>
        <w:t xml:space="preserve">м </w:t>
      </w:r>
      <w:r w:rsidR="007627C5" w:rsidRPr="00B662CE">
        <w:rPr>
          <w:rFonts w:eastAsia="Times New Roman"/>
        </w:rPr>
        <w:t xml:space="preserve">оплаты части </w:t>
      </w:r>
      <w:r w:rsidRPr="00B662CE">
        <w:rPr>
          <w:rFonts w:eastAsia="Times New Roman"/>
        </w:rPr>
        <w:t xml:space="preserve">стоимости услуг Исполнителя по сертификации </w:t>
      </w:r>
      <w:r w:rsidR="00FA21A7" w:rsidRPr="00B662CE">
        <w:rPr>
          <w:rFonts w:eastAsia="Times New Roman"/>
        </w:rPr>
        <w:t>предмет</w:t>
      </w:r>
      <w:r w:rsidRPr="00B662CE">
        <w:rPr>
          <w:rFonts w:eastAsia="Times New Roman"/>
        </w:rPr>
        <w:t xml:space="preserve">ов Субъекта. </w:t>
      </w:r>
    </w:p>
    <w:p w14:paraId="405A7BD2" w14:textId="77777777" w:rsidR="00996279" w:rsidRDefault="00EB2BBD" w:rsidP="00C825E9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996279">
        <w:rPr>
          <w:rFonts w:eastAsia="Times New Roman"/>
        </w:rPr>
        <w:t>С</w:t>
      </w:r>
      <w:r w:rsidR="006E39EC" w:rsidRPr="00996279">
        <w:rPr>
          <w:rFonts w:eastAsia="Times New Roman"/>
        </w:rPr>
        <w:t xml:space="preserve">тоимость услуг </w:t>
      </w:r>
      <w:r w:rsidR="00186818" w:rsidRPr="00996279">
        <w:rPr>
          <w:rFonts w:eastAsia="Times New Roman"/>
        </w:rPr>
        <w:t>Исполнителя,</w:t>
      </w:r>
      <w:r w:rsidRPr="00996279">
        <w:rPr>
          <w:rFonts w:eastAsia="Times New Roman"/>
        </w:rPr>
        <w:t xml:space="preserve"> а также основные характеристики предметов Субъекта</w:t>
      </w:r>
      <w:r w:rsidR="007627C5" w:rsidRPr="00996279">
        <w:rPr>
          <w:rFonts w:eastAsia="Times New Roman"/>
        </w:rPr>
        <w:t xml:space="preserve"> </w:t>
      </w:r>
      <w:r w:rsidR="00FA21A7" w:rsidRPr="00996279">
        <w:rPr>
          <w:rFonts w:eastAsia="Times New Roman"/>
        </w:rPr>
        <w:t>указывается</w:t>
      </w:r>
      <w:r w:rsidR="007627C5" w:rsidRPr="00996279">
        <w:rPr>
          <w:rFonts w:eastAsia="Times New Roman"/>
        </w:rPr>
        <w:t xml:space="preserve"> в Спецификации (Приложение №1)</w:t>
      </w:r>
      <w:r w:rsidR="00FA21A7" w:rsidRPr="00996279">
        <w:rPr>
          <w:rFonts w:eastAsia="Times New Roman"/>
        </w:rPr>
        <w:t>, являющейся неотъемлемой частью настоящего Договора</w:t>
      </w:r>
      <w:r w:rsidR="007627C5" w:rsidRPr="00996279">
        <w:rPr>
          <w:rFonts w:eastAsia="Times New Roman"/>
        </w:rPr>
        <w:t>.</w:t>
      </w:r>
    </w:p>
    <w:p w14:paraId="212A4FA7" w14:textId="2F252DCA" w:rsidR="00996279" w:rsidRPr="00996279" w:rsidRDefault="00996279" w:rsidP="00C825E9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996279">
        <w:rPr>
          <w:rFonts w:eastAsia="Times New Roman"/>
        </w:rPr>
        <w:t>Действие настоящего Договора обеспечивается в рамках расходования субсидии бюджета, направленной на оплату услуг сторонних организаций и физических лиц.</w:t>
      </w:r>
    </w:p>
    <w:p w14:paraId="0EDC17C8" w14:textId="77777777" w:rsidR="007627C5" w:rsidRPr="00B662CE" w:rsidRDefault="007627C5" w:rsidP="00B662CE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2C8908B5" w14:textId="77777777" w:rsidR="007627C5" w:rsidRPr="00B662CE" w:rsidRDefault="007627C5" w:rsidP="00B662CE">
      <w:pPr>
        <w:pStyle w:val="a3"/>
        <w:widowControl w:val="0"/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ОБЯЗАННОСТИ СТОРОН</w:t>
      </w:r>
    </w:p>
    <w:p w14:paraId="201FD24F" w14:textId="77777777" w:rsidR="00FA21A7" w:rsidRPr="00B662CE" w:rsidRDefault="00FA21A7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b/>
          <w:bCs/>
        </w:rPr>
      </w:pPr>
      <w:r w:rsidRPr="00B662CE">
        <w:rPr>
          <w:rFonts w:eastAsia="Times New Roman"/>
          <w:b/>
          <w:bCs/>
        </w:rPr>
        <w:t>Центр обязуется:</w:t>
      </w:r>
    </w:p>
    <w:p w14:paraId="7FD3F045" w14:textId="34E309AD" w:rsidR="00FA21A7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Оплатить услуги Исполнителя, оказанные в рамках настоящего Договора, в порядке и размере, предусмотренном в Спецификации. Центр осуществляет оплату услуг Исполнителя после предоставления Субъектом документов</w:t>
      </w:r>
      <w:r w:rsidR="00F85CC1" w:rsidRPr="00B662CE">
        <w:rPr>
          <w:rFonts w:eastAsia="Times New Roman"/>
        </w:rPr>
        <w:t>,</w:t>
      </w:r>
      <w:r w:rsidRPr="00B662CE">
        <w:rPr>
          <w:rFonts w:eastAsia="Times New Roman"/>
        </w:rPr>
        <w:t xml:space="preserve"> указанных в п. 2.</w:t>
      </w:r>
      <w:r w:rsidR="00831CE5" w:rsidRPr="00B662CE">
        <w:rPr>
          <w:rFonts w:eastAsia="Times New Roman"/>
        </w:rPr>
        <w:t>3</w:t>
      </w:r>
      <w:r w:rsidRPr="00B662CE">
        <w:rPr>
          <w:rFonts w:eastAsia="Times New Roman"/>
        </w:rPr>
        <w:t>.3.</w:t>
      </w:r>
      <w:r w:rsidR="00186818" w:rsidRPr="00B662CE">
        <w:rPr>
          <w:rFonts w:eastAsia="Times New Roman"/>
        </w:rPr>
        <w:t xml:space="preserve"> </w:t>
      </w:r>
      <w:r w:rsidRPr="00B662CE">
        <w:rPr>
          <w:rFonts w:eastAsia="Times New Roman"/>
        </w:rPr>
        <w:t>настоящего Договора.</w:t>
      </w:r>
    </w:p>
    <w:p w14:paraId="4E837A47" w14:textId="77777777" w:rsidR="00FA21A7" w:rsidRPr="00B662CE" w:rsidRDefault="00FA21A7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  <w:b/>
          <w:bCs/>
        </w:rPr>
        <w:t>Исполнитель обязуется</w:t>
      </w:r>
      <w:r w:rsidRPr="00B662CE">
        <w:rPr>
          <w:rFonts w:eastAsia="Times New Roman"/>
        </w:rPr>
        <w:t>:</w:t>
      </w:r>
    </w:p>
    <w:p w14:paraId="24F6E464" w14:textId="77777777" w:rsidR="00990533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Оказать услуги по сертификации предметов Субъекта в соответствии с условиями настоящего Договора и Спецификации</w:t>
      </w:r>
      <w:r w:rsidR="00372815" w:rsidRPr="00B662CE">
        <w:rPr>
          <w:rFonts w:eastAsia="Times New Roman"/>
        </w:rPr>
        <w:t xml:space="preserve">. </w:t>
      </w:r>
      <w:r w:rsidR="00990533" w:rsidRPr="00B662CE">
        <w:rPr>
          <w:rFonts w:eastAsia="Times New Roman"/>
        </w:rPr>
        <w:t xml:space="preserve">В рамках оказания услуг по сертификации предметов Субъекта Исполнитель осуществляет все необходимые действия для надлежащего оказания услуг по настоящему Договору, в том числе проводит испытания предметов Субъекта в соответствии с действующим законодательством Российской Федерации. </w:t>
      </w:r>
    </w:p>
    <w:p w14:paraId="2EA4932A" w14:textId="3202F7C2" w:rsidR="00FA21A7" w:rsidRPr="00B662CE" w:rsidRDefault="00990533" w:rsidP="00B662CE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Услуги по сертификации оказываются Исполнителем в срок, не превышающи</w:t>
      </w:r>
      <w:r w:rsidR="005E4FBB" w:rsidRPr="00B662CE">
        <w:rPr>
          <w:rFonts w:eastAsia="Times New Roman"/>
        </w:rPr>
        <w:t>й</w:t>
      </w:r>
      <w:r w:rsidRPr="00B662CE">
        <w:rPr>
          <w:rFonts w:eastAsia="Times New Roman"/>
        </w:rPr>
        <w:t xml:space="preserve"> </w:t>
      </w:r>
      <w:r w:rsidR="006077CB">
        <w:rPr>
          <w:rFonts w:eastAsia="Times New Roman"/>
          <w:highlight w:val="yellow"/>
        </w:rPr>
        <w:t>__</w:t>
      </w:r>
      <w:r w:rsidR="000E793A" w:rsidRPr="00B662CE">
        <w:rPr>
          <w:rFonts w:eastAsia="Times New Roman"/>
          <w:highlight w:val="yellow"/>
        </w:rPr>
        <w:t xml:space="preserve"> (</w:t>
      </w:r>
      <w:r w:rsidR="006077CB">
        <w:rPr>
          <w:rFonts w:eastAsia="Times New Roman"/>
          <w:highlight w:val="yellow"/>
        </w:rPr>
        <w:t>_______</w:t>
      </w:r>
      <w:r w:rsidR="000E793A" w:rsidRPr="00B662CE">
        <w:rPr>
          <w:rFonts w:eastAsia="Times New Roman"/>
          <w:highlight w:val="yellow"/>
        </w:rPr>
        <w:t>)</w:t>
      </w:r>
      <w:r w:rsidRPr="00B662CE">
        <w:rPr>
          <w:rFonts w:eastAsia="Times New Roman"/>
          <w:highlight w:val="yellow"/>
        </w:rPr>
        <w:t xml:space="preserve"> календарных дней</w:t>
      </w:r>
      <w:r w:rsidRPr="00B662CE">
        <w:rPr>
          <w:rFonts w:eastAsia="Times New Roman"/>
        </w:rPr>
        <w:t xml:space="preserve"> с даты начала оказания услуг. Срок оказания услуг может быть увеличен на основании мотивированного заявления Исполнителя.</w:t>
      </w:r>
    </w:p>
    <w:p w14:paraId="7AAE8CFE" w14:textId="15273206" w:rsidR="00FA21A7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Провести испытания предметов Субъекта в срок, не превышающий </w:t>
      </w:r>
      <w:r w:rsidR="006077CB">
        <w:rPr>
          <w:rFonts w:eastAsia="Times New Roman"/>
          <w:highlight w:val="yellow"/>
        </w:rPr>
        <w:t>__</w:t>
      </w:r>
      <w:r w:rsidRPr="00B662CE">
        <w:rPr>
          <w:rFonts w:eastAsia="Times New Roman"/>
          <w:highlight w:val="yellow"/>
        </w:rPr>
        <w:t xml:space="preserve"> (</w:t>
      </w:r>
      <w:r w:rsidR="006077CB">
        <w:rPr>
          <w:rFonts w:eastAsia="Times New Roman"/>
          <w:highlight w:val="yellow"/>
        </w:rPr>
        <w:t>_______</w:t>
      </w:r>
      <w:r w:rsidRPr="00B662CE">
        <w:rPr>
          <w:rFonts w:eastAsia="Times New Roman"/>
          <w:highlight w:val="yellow"/>
        </w:rPr>
        <w:t>) календарных дней</w:t>
      </w:r>
      <w:r w:rsidRPr="00B662CE">
        <w:rPr>
          <w:rFonts w:eastAsia="Times New Roman"/>
        </w:rPr>
        <w:t xml:space="preserve"> </w:t>
      </w:r>
      <w:r w:rsidR="00372815" w:rsidRPr="00B662CE">
        <w:rPr>
          <w:rFonts w:eastAsia="Times New Roman"/>
        </w:rPr>
        <w:t>с даты начала оказания услуг Исполнителем</w:t>
      </w:r>
      <w:r w:rsidRPr="00B662CE">
        <w:rPr>
          <w:rFonts w:eastAsia="Times New Roman"/>
        </w:rPr>
        <w:t>,</w:t>
      </w:r>
      <w:r w:rsidR="00E42813" w:rsidRPr="00B662CE">
        <w:rPr>
          <w:rFonts w:eastAsia="Times New Roman"/>
        </w:rPr>
        <w:t xml:space="preserve"> и предоставления образцов Субъектом,</w:t>
      </w:r>
      <w:r w:rsidRPr="00B662CE">
        <w:rPr>
          <w:rFonts w:eastAsia="Times New Roman"/>
        </w:rPr>
        <w:t xml:space="preserve"> если иной срок проведения испытаний не установлен техническими требования</w:t>
      </w:r>
      <w:r w:rsidR="004742BB" w:rsidRPr="00B662CE">
        <w:rPr>
          <w:rFonts w:eastAsia="Times New Roman"/>
        </w:rPr>
        <w:t>ми</w:t>
      </w:r>
      <w:r w:rsidRPr="00B662CE">
        <w:rPr>
          <w:rFonts w:eastAsia="Times New Roman"/>
        </w:rPr>
        <w:t xml:space="preserve"> по подтверждению соответствия предметов необходимым требованиям.</w:t>
      </w:r>
    </w:p>
    <w:p w14:paraId="1563EB34" w14:textId="2C00F743" w:rsidR="00FA21A7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При положительных результатах испытаний продукции </w:t>
      </w:r>
      <w:r w:rsidR="004E0988">
        <w:rPr>
          <w:rFonts w:eastAsia="Times New Roman"/>
        </w:rPr>
        <w:t xml:space="preserve">обеспечить </w:t>
      </w:r>
      <w:r w:rsidRPr="00B662CE">
        <w:rPr>
          <w:rFonts w:eastAsia="Times New Roman"/>
        </w:rPr>
        <w:t>выда</w:t>
      </w:r>
      <w:r w:rsidR="004E0988">
        <w:rPr>
          <w:rFonts w:eastAsia="Times New Roman"/>
        </w:rPr>
        <w:t>чу</w:t>
      </w:r>
      <w:r w:rsidRPr="00B662CE">
        <w:rPr>
          <w:rFonts w:eastAsia="Times New Roman"/>
        </w:rPr>
        <w:t xml:space="preserve"> Субъекту документ</w:t>
      </w:r>
      <w:r w:rsidR="004E0988">
        <w:rPr>
          <w:rFonts w:eastAsia="Times New Roman"/>
        </w:rPr>
        <w:t>ов</w:t>
      </w:r>
      <w:r w:rsidRPr="00B662CE">
        <w:rPr>
          <w:rFonts w:eastAsia="Times New Roman"/>
        </w:rPr>
        <w:t>, подтверждающи</w:t>
      </w:r>
      <w:r w:rsidR="004E0988">
        <w:rPr>
          <w:rFonts w:eastAsia="Times New Roman"/>
        </w:rPr>
        <w:t>х</w:t>
      </w:r>
      <w:r w:rsidRPr="00B662CE">
        <w:rPr>
          <w:rFonts w:eastAsia="Times New Roman"/>
        </w:rPr>
        <w:t xml:space="preserve"> соответствие предметов необходимым требованиям и</w:t>
      </w:r>
      <w:r w:rsidR="004E0988">
        <w:rPr>
          <w:rFonts w:eastAsia="Times New Roman"/>
        </w:rPr>
        <w:t>, при необходимости,</w:t>
      </w:r>
      <w:r w:rsidRPr="00B662CE">
        <w:rPr>
          <w:rFonts w:eastAsia="Times New Roman"/>
        </w:rPr>
        <w:t xml:space="preserve"> провести соответствующую регистрацию таких документов. Документы о соответствии предметов Субъекта необходимым требованиям выдаются в одном экземпляре.</w:t>
      </w:r>
    </w:p>
    <w:p w14:paraId="3542F857" w14:textId="3C1A893A" w:rsidR="00FA21A7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При отрицательных результатах испытаний выдать Субъекту и Центру решение о невозможности выдачи документов</w:t>
      </w:r>
      <w:r w:rsidR="004E0988">
        <w:rPr>
          <w:rFonts w:eastAsia="Times New Roman"/>
        </w:rPr>
        <w:t>,</w:t>
      </w:r>
      <w:r w:rsidRPr="00B662CE">
        <w:rPr>
          <w:rFonts w:eastAsia="Times New Roman"/>
        </w:rPr>
        <w:t xml:space="preserve"> подтверждающих соответствие предметов необходимым требованиям.</w:t>
      </w:r>
    </w:p>
    <w:p w14:paraId="653E0243" w14:textId="24C0BF2E" w:rsidR="00990533" w:rsidRPr="00B662CE" w:rsidRDefault="00990533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Предоставлять</w:t>
      </w:r>
      <w:r w:rsidR="004742BB" w:rsidRPr="00B662CE">
        <w:rPr>
          <w:rFonts w:eastAsia="Times New Roman"/>
        </w:rPr>
        <w:t>,</w:t>
      </w:r>
      <w:r w:rsidRPr="00B662CE">
        <w:rPr>
          <w:rFonts w:eastAsia="Times New Roman"/>
        </w:rPr>
        <w:t xml:space="preserve"> по запросу</w:t>
      </w:r>
      <w:r w:rsidR="004742BB" w:rsidRPr="00B662CE">
        <w:rPr>
          <w:rFonts w:eastAsia="Times New Roman"/>
        </w:rPr>
        <w:t xml:space="preserve">, </w:t>
      </w:r>
      <w:r w:rsidRPr="00B662CE">
        <w:rPr>
          <w:rFonts w:eastAsia="Times New Roman"/>
        </w:rPr>
        <w:t>Центра заверенные копии аккредитаций, сертификатов и лицензий, дающих право Исполнителю оказывать услуги по сертификации.</w:t>
      </w:r>
    </w:p>
    <w:p w14:paraId="1D37C76F" w14:textId="67D2903E" w:rsidR="00FA21A7" w:rsidRPr="00B662CE" w:rsidRDefault="00FA21A7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Предоставлять</w:t>
      </w:r>
      <w:r w:rsidR="00990533" w:rsidRPr="00B662CE">
        <w:rPr>
          <w:rFonts w:eastAsia="Times New Roman"/>
        </w:rPr>
        <w:t>, по запросу,</w:t>
      </w:r>
      <w:r w:rsidRPr="00B662CE">
        <w:rPr>
          <w:rFonts w:eastAsia="Times New Roman"/>
        </w:rPr>
        <w:t xml:space="preserve"> Центру и Субъекту сведения о ходе выполнения услуг по настоящему </w:t>
      </w:r>
      <w:r w:rsidRPr="00B662CE">
        <w:rPr>
          <w:rFonts w:eastAsia="Times New Roman"/>
        </w:rPr>
        <w:lastRenderedPageBreak/>
        <w:t xml:space="preserve">Договору. </w:t>
      </w:r>
    </w:p>
    <w:p w14:paraId="7FEAB746" w14:textId="77777777" w:rsidR="007627C5" w:rsidRPr="00B662CE" w:rsidRDefault="007627C5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rPr>
          <w:rFonts w:eastAsia="Times New Roman"/>
          <w:b/>
          <w:bCs/>
        </w:rPr>
      </w:pPr>
      <w:r w:rsidRPr="00B662CE">
        <w:rPr>
          <w:rFonts w:eastAsia="Times New Roman"/>
          <w:b/>
          <w:bCs/>
        </w:rPr>
        <w:t>Субъект обязуется:</w:t>
      </w:r>
    </w:p>
    <w:p w14:paraId="6A860358" w14:textId="77777777" w:rsidR="007627C5" w:rsidRPr="00B662CE" w:rsidRDefault="007627C5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Осуществить оплату услуг </w:t>
      </w:r>
      <w:r w:rsidR="006E39EC" w:rsidRPr="00B662CE">
        <w:rPr>
          <w:rFonts w:eastAsia="Times New Roman"/>
        </w:rPr>
        <w:t>Исполнителя</w:t>
      </w:r>
      <w:r w:rsidRPr="00B662CE">
        <w:rPr>
          <w:rFonts w:eastAsia="Times New Roman"/>
        </w:rPr>
        <w:t xml:space="preserve"> в соответствии с условиями настоящего Договора.</w:t>
      </w:r>
    </w:p>
    <w:p w14:paraId="323B3E2E" w14:textId="77777777" w:rsidR="00D57258" w:rsidRPr="00B662CE" w:rsidRDefault="00D57258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Предоставить Исполнителю всю необходимую информацию о </w:t>
      </w:r>
      <w:r w:rsidR="00FA21A7" w:rsidRPr="00B662CE">
        <w:rPr>
          <w:rFonts w:eastAsia="Times New Roman"/>
        </w:rPr>
        <w:t>предмет</w:t>
      </w:r>
      <w:r w:rsidRPr="00B662CE">
        <w:rPr>
          <w:rFonts w:eastAsia="Times New Roman"/>
        </w:rPr>
        <w:t xml:space="preserve">ах, сертификация которых проводится в рамках настоящего Договора. </w:t>
      </w:r>
    </w:p>
    <w:p w14:paraId="25CD442D" w14:textId="20FB4C07" w:rsidR="00D16B1E" w:rsidRPr="00B662CE" w:rsidRDefault="007627C5" w:rsidP="00B662CE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Предоставить Центру документы, подтверждающие</w:t>
      </w:r>
      <w:r w:rsidR="006E39EC" w:rsidRPr="00B662CE">
        <w:rPr>
          <w:rFonts w:eastAsia="Times New Roman"/>
        </w:rPr>
        <w:t xml:space="preserve"> надлежащ</w:t>
      </w:r>
      <w:r w:rsidR="004E0988">
        <w:rPr>
          <w:rFonts w:eastAsia="Times New Roman"/>
        </w:rPr>
        <w:t>е</w:t>
      </w:r>
      <w:r w:rsidR="006E39EC" w:rsidRPr="00B662CE">
        <w:rPr>
          <w:rFonts w:eastAsia="Times New Roman"/>
        </w:rPr>
        <w:t>е оказание услуг Исполнителем</w:t>
      </w:r>
      <w:r w:rsidRPr="00B662CE">
        <w:rPr>
          <w:rFonts w:eastAsia="Times New Roman"/>
        </w:rPr>
        <w:t xml:space="preserve">, в течение 10 (десяти) календарных дней с момента окончания оказания услуг </w:t>
      </w:r>
      <w:r w:rsidR="006E39EC" w:rsidRPr="00B662CE">
        <w:rPr>
          <w:rFonts w:eastAsia="Times New Roman"/>
        </w:rPr>
        <w:t>Исполнителем</w:t>
      </w:r>
      <w:r w:rsidRPr="00B662CE">
        <w:rPr>
          <w:rFonts w:eastAsia="Times New Roman"/>
        </w:rPr>
        <w:t xml:space="preserve"> в рамках настоящего Договора.</w:t>
      </w:r>
      <w:r w:rsidR="006E39EC" w:rsidRPr="00B662CE">
        <w:rPr>
          <w:rFonts w:eastAsia="Times New Roman"/>
        </w:rPr>
        <w:t xml:space="preserve"> </w:t>
      </w:r>
    </w:p>
    <w:p w14:paraId="4EBD478A" w14:textId="77777777" w:rsidR="007627C5" w:rsidRPr="00B662CE" w:rsidRDefault="006E39EC" w:rsidP="00A104D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 качестве подтверждающих документов Центру предоставляются следующие документы:</w:t>
      </w:r>
      <w:r w:rsidR="00186818" w:rsidRPr="00B662CE">
        <w:rPr>
          <w:rFonts w:eastAsia="Times New Roman"/>
        </w:rPr>
        <w:t xml:space="preserve"> акт об оказании услуг подписанный Субъектом и Исполнителем;</w:t>
      </w:r>
      <w:r w:rsidRPr="00B662CE">
        <w:rPr>
          <w:rFonts w:eastAsia="Times New Roman"/>
        </w:rPr>
        <w:t xml:space="preserve"> заверенные Субъектом и Исполнителем копии лицензий, сертификатов и иных документов, подтверждающих </w:t>
      </w:r>
      <w:r w:rsidR="00D16B1E" w:rsidRPr="00B662CE">
        <w:rPr>
          <w:rFonts w:eastAsia="Times New Roman"/>
        </w:rPr>
        <w:t>соответствие</w:t>
      </w:r>
      <w:r w:rsidRPr="00B662CE">
        <w:rPr>
          <w:rFonts w:eastAsia="Times New Roman"/>
        </w:rPr>
        <w:t xml:space="preserve"> </w:t>
      </w:r>
      <w:r w:rsidR="00FA21A7" w:rsidRPr="00B662CE">
        <w:rPr>
          <w:rFonts w:eastAsia="Times New Roman"/>
        </w:rPr>
        <w:t>предмет</w:t>
      </w:r>
      <w:r w:rsidRPr="00B662CE">
        <w:rPr>
          <w:rFonts w:eastAsia="Times New Roman"/>
        </w:rPr>
        <w:t>ов Субъекта необходимым требованиям</w:t>
      </w:r>
      <w:r w:rsidR="00D57258" w:rsidRPr="00B662CE">
        <w:rPr>
          <w:rFonts w:eastAsia="Times New Roman"/>
        </w:rPr>
        <w:t>.</w:t>
      </w:r>
    </w:p>
    <w:p w14:paraId="4E6E6721" w14:textId="77777777" w:rsidR="00BA51E2" w:rsidRPr="00B662CE" w:rsidRDefault="00BA51E2" w:rsidP="00A104D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В случае отказа от оказания услуг по настоящему Договору по любым причинам </w:t>
      </w:r>
      <w:r w:rsidR="00990533" w:rsidRPr="00B662CE">
        <w:rPr>
          <w:rFonts w:eastAsia="Times New Roman"/>
        </w:rPr>
        <w:t>Субъект</w:t>
      </w:r>
      <w:r w:rsidRPr="00B662CE">
        <w:rPr>
          <w:rFonts w:eastAsia="Times New Roman"/>
        </w:rPr>
        <w:t xml:space="preserve"> обязуется в течение 10 (десяти) рабочих дней с момента принятия такого решения письменно информировать Центр и Исполнителя об отказе от получения заявленных услуг и компенсировать все затраты Исполнителя и Центра в размере понесенных расходов</w:t>
      </w:r>
      <w:r w:rsidR="00DC4385" w:rsidRPr="00B662CE">
        <w:rPr>
          <w:rFonts w:eastAsia="Times New Roman"/>
        </w:rPr>
        <w:t xml:space="preserve"> в рамках настоящего Договора</w:t>
      </w:r>
      <w:r w:rsidRPr="00B662CE">
        <w:rPr>
          <w:rFonts w:eastAsia="Times New Roman"/>
        </w:rPr>
        <w:t>.</w:t>
      </w:r>
    </w:p>
    <w:p w14:paraId="7C772956" w14:textId="77777777" w:rsidR="007627C5" w:rsidRPr="00B662CE" w:rsidRDefault="007627C5" w:rsidP="00A104D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10B41222" w14:textId="77777777" w:rsidR="00A104DD" w:rsidRPr="00A104DD" w:rsidRDefault="00A104DD" w:rsidP="00A104DD">
      <w:pPr>
        <w:pStyle w:val="a3"/>
        <w:widowControl w:val="0"/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A104DD">
        <w:rPr>
          <w:rFonts w:eastAsia="Times New Roman"/>
        </w:rPr>
        <w:t>ПОРЯДОК ОКАЗАНИЯ УСЛУГ</w:t>
      </w:r>
    </w:p>
    <w:p w14:paraId="67284BDC" w14:textId="0781351E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 xml:space="preserve">Исполнитель приступает к оказанию услуг </w:t>
      </w:r>
      <w:r w:rsidR="000628F6">
        <w:rPr>
          <w:rFonts w:eastAsia="Times New Roman"/>
        </w:rPr>
        <w:t>с даты заключения настоящего договора</w:t>
      </w:r>
      <w:r w:rsidRPr="00A104DD">
        <w:rPr>
          <w:rFonts w:eastAsia="Times New Roman"/>
        </w:rPr>
        <w:t>.</w:t>
      </w:r>
    </w:p>
    <w:p w14:paraId="0FF328E4" w14:textId="77777777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Исполнитель имеет право привлекать третьих лиц (соисполнителей) для оказания услуг по настоящему Договору, оставаясь ответственным перед Субъектом и Центром за действия/бездействие привлеченных им третьих лиц.</w:t>
      </w:r>
    </w:p>
    <w:p w14:paraId="7E7470DE" w14:textId="77777777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В случае привлечения третьих лиц Исполнитель от своего имени и за свой счет производит оплату услуг (работ) третьих лиц, привлеченных Исполнителем для оказания услуг по настоящему Договору и Приложениям к нему, при этом Исполнитель несет полную ответственность за действия/бездействие третьих лиц перед Центром.</w:t>
      </w:r>
    </w:p>
    <w:p w14:paraId="541ADDC6" w14:textId="77777777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В случае, если в рамках настоящего Договора Исполнитель для оказания услуг привлекает третьих лиц и в процессе оказания услуг необходимые аккредитации, лицензии и иные документы, необходимые для оказания услуг по сертификации, приостановлены или отозваны у таких третьих лиц, Стороны заключают дополнительное соглашение к настоящему Договору о продлении срока оказания услуг не более чем на 30 (тридцать) календарных дней на основании мотивированного заявления Исполнителя, направленного в адрес Центра и Субъекта.</w:t>
      </w:r>
    </w:p>
    <w:p w14:paraId="25BAC8C7" w14:textId="45B8D253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По итогам оказания Исполнителем услуг в рамках настоящего Договора Субъект предоставляет Центру в сроки</w:t>
      </w:r>
      <w:r w:rsidR="009101A7">
        <w:rPr>
          <w:rFonts w:eastAsia="Times New Roman"/>
        </w:rPr>
        <w:t>,</w:t>
      </w:r>
      <w:r w:rsidRPr="00A104DD">
        <w:rPr>
          <w:rFonts w:eastAsia="Times New Roman"/>
        </w:rPr>
        <w:t xml:space="preserve"> установленные настоящим Договором</w:t>
      </w:r>
      <w:r w:rsidR="009101A7">
        <w:rPr>
          <w:rFonts w:eastAsia="Times New Roman"/>
        </w:rPr>
        <w:t>,</w:t>
      </w:r>
      <w:r w:rsidRPr="00A104DD">
        <w:rPr>
          <w:rFonts w:eastAsia="Times New Roman"/>
        </w:rPr>
        <w:t xml:space="preserve"> документы указанные в п. 2.3.3. Договора.</w:t>
      </w:r>
    </w:p>
    <w:p w14:paraId="09B53797" w14:textId="77777777" w:rsidR="00A104DD" w:rsidRP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Центр рассматривает представленные Субъектом документы в течение 5 (пяти) рабочих дней. В случае, если представленные документы соответствуют положениям настоящего Договора и Спецификации и услуги Исполнителем оказаны надлежаще и качественно, Центр подписывает представленный Субъектом акт об оказании услуг, подтверждающий объем обязательств, исполненных Сторонами в рамках настоящего Договора.</w:t>
      </w:r>
    </w:p>
    <w:p w14:paraId="08223F4D" w14:textId="297E6D16" w:rsidR="00A104DD" w:rsidRDefault="00A104DD" w:rsidP="00A104D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A104DD">
        <w:rPr>
          <w:rFonts w:eastAsia="Times New Roman"/>
        </w:rPr>
        <w:t>В случае если оказание услуг по настоящему Договору невозможно вследствие ухудшения санитарно-эпидемиологической обстановки Стороны могут заключить дополнительное соглашение о переносе сроков оказания услуг на период действия соответствующих ограничительных мер, препятствующих исполнению настоящего Договора.</w:t>
      </w:r>
    </w:p>
    <w:p w14:paraId="722B9B9D" w14:textId="77777777" w:rsidR="00A104DD" w:rsidRPr="00A104DD" w:rsidRDefault="00A104DD" w:rsidP="00A104DD">
      <w:pPr>
        <w:pStyle w:val="a3"/>
        <w:widowControl w:val="0"/>
        <w:autoSpaceDE w:val="0"/>
        <w:autoSpaceDN w:val="0"/>
        <w:adjustRightInd w:val="0"/>
        <w:ind w:left="142"/>
        <w:rPr>
          <w:rFonts w:eastAsia="Times New Roman"/>
        </w:rPr>
      </w:pPr>
    </w:p>
    <w:p w14:paraId="620A98E5" w14:textId="77777777" w:rsidR="001C797A" w:rsidRPr="00B662CE" w:rsidRDefault="001C797A" w:rsidP="00A104DD">
      <w:pPr>
        <w:pStyle w:val="a3"/>
        <w:widowControl w:val="0"/>
        <w:numPr>
          <w:ilvl w:val="0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СТОИМОСТЬ УСЛУГ</w:t>
      </w:r>
    </w:p>
    <w:p w14:paraId="4B9867D3" w14:textId="2AD04637" w:rsidR="001C797A" w:rsidRPr="00E2434D" w:rsidRDefault="001C797A" w:rsidP="00A104DD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highlight w:val="yellow"/>
        </w:rPr>
      </w:pPr>
      <w:r w:rsidRPr="00B662CE">
        <w:rPr>
          <w:rFonts w:eastAsia="Times New Roman"/>
        </w:rPr>
        <w:t xml:space="preserve">Общая стоимость услуг Исполнителя, оказываемых в рамках настоящего Договора, составляет </w:t>
      </w:r>
      <w:r w:rsidRPr="00B662CE">
        <w:rPr>
          <w:rFonts w:eastAsia="Times New Roman"/>
          <w:highlight w:val="yellow"/>
        </w:rPr>
        <w:t>_________ (сумма прописью) рублей</w:t>
      </w:r>
      <w:r w:rsidRPr="00E2434D">
        <w:rPr>
          <w:rFonts w:eastAsia="Times New Roman"/>
          <w:highlight w:val="yellow"/>
        </w:rPr>
        <w:t xml:space="preserve">. </w:t>
      </w:r>
      <w:r w:rsidR="004F539B" w:rsidRPr="00E2434D">
        <w:rPr>
          <w:rFonts w:eastAsia="Times New Roman"/>
          <w:highlight w:val="yellow"/>
        </w:rPr>
        <w:t>НДС не облагается, в связи с использованием Исполнителем упрощенной</w:t>
      </w:r>
      <w:r w:rsidR="00E2434D" w:rsidRPr="00E2434D">
        <w:rPr>
          <w:rFonts w:eastAsia="Times New Roman"/>
          <w:highlight w:val="yellow"/>
        </w:rPr>
        <w:t xml:space="preserve"> системы налогообложения.</w:t>
      </w:r>
    </w:p>
    <w:p w14:paraId="30D3F34D" w14:textId="77777777" w:rsidR="001C797A" w:rsidRPr="00B662CE" w:rsidRDefault="001C797A" w:rsidP="00A104DD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Субъект осуществляет оплату услуг Исполнителя в размере 30 (тридцати) процентов от стоимости услуг, указанной в п. 4.1. настоящего Договора, то есть в размере _________ (сумма прописью) рублей в течение 5 (пяти) рабочих дней с момента заключения настоящего Договора.</w:t>
      </w:r>
    </w:p>
    <w:p w14:paraId="4E29AF28" w14:textId="0A390D78" w:rsidR="001C797A" w:rsidRPr="00B662CE" w:rsidRDefault="001C797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Центр осуществляет оплату услуг Исполнителя в размере 70 (семидесяти) процентов от стоимости услуг указанной в 4.1. настоящего Договора, то есть в размере_________ (сумма прописью) рублей в течение 20 (двадцати) рабочих дней с момента подписания Сторонами акта об оказании услуг.</w:t>
      </w:r>
    </w:p>
    <w:p w14:paraId="303177BC" w14:textId="77777777" w:rsidR="001C797A" w:rsidRPr="00B662CE" w:rsidRDefault="001C797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74CB37D8" w14:textId="77777777" w:rsidR="001C797A" w:rsidRPr="00B662CE" w:rsidRDefault="001C797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Обязательства Центра по оплате считаются исполненными с момента списания денежных средств с лицевого счета Центра.</w:t>
      </w:r>
    </w:p>
    <w:p w14:paraId="332A3D6D" w14:textId="77777777" w:rsidR="001C797A" w:rsidRPr="00B662CE" w:rsidRDefault="001C797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Дополнительные услуги, предоставляемые Исполнителем Субъекту, не согласованные в рамках настоящего Договора, оплачиваются Субъектом самостоятельно.</w:t>
      </w:r>
    </w:p>
    <w:p w14:paraId="3C24A5CA" w14:textId="77777777" w:rsidR="00BC2383" w:rsidRPr="00B662CE" w:rsidRDefault="00BC2383" w:rsidP="00B662C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rFonts w:eastAsia="Times New Roman"/>
        </w:rPr>
      </w:pPr>
    </w:p>
    <w:p w14:paraId="0757C08C" w14:textId="771A0452" w:rsidR="007627C5" w:rsidRPr="00B662CE" w:rsidRDefault="007627C5" w:rsidP="00B662CE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КОНФИДЕНЦИАЛЬНОСТЬ</w:t>
      </w:r>
    </w:p>
    <w:p w14:paraId="4C826AE3" w14:textId="77777777" w:rsidR="007627C5" w:rsidRPr="00B662CE" w:rsidRDefault="00F12430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  <w:r w:rsidRPr="00B662CE">
        <w:rPr>
          <w:rFonts w:eastAsia="Times New Roman"/>
        </w:rPr>
        <w:t>Стороны</w:t>
      </w:r>
      <w:r w:rsidR="007627C5" w:rsidRPr="00B662CE">
        <w:rPr>
          <w:rFonts w:eastAsia="Times New Roman"/>
        </w:rPr>
        <w:t xml:space="preserve"> должны соблюдать конфиденциальность информации, полученной одной стороной от другой. </w:t>
      </w:r>
    </w:p>
    <w:p w14:paraId="424B70DD" w14:textId="77777777" w:rsidR="007627C5" w:rsidRPr="00B662CE" w:rsidRDefault="007627C5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Вся принадлежащая </w:t>
      </w:r>
      <w:r w:rsidR="00F12430" w:rsidRPr="00B662CE">
        <w:rPr>
          <w:rFonts w:eastAsia="Times New Roman"/>
        </w:rPr>
        <w:t>Сторонам</w:t>
      </w:r>
      <w:r w:rsidRPr="00B662CE">
        <w:rPr>
          <w:rFonts w:eastAsia="Times New Roman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 w:rsidRPr="00B662CE">
        <w:rPr>
          <w:rFonts w:eastAsia="Times New Roman"/>
        </w:rPr>
        <w:t>Сторон</w:t>
      </w:r>
      <w:r w:rsidRPr="00B662CE">
        <w:rPr>
          <w:rFonts w:eastAsia="Times New Roman"/>
        </w:rPr>
        <w:t xml:space="preserve"> (здесь и далее по тексту – «Конфиденциальная Информация»).</w:t>
      </w:r>
    </w:p>
    <w:p w14:paraId="6335A56D" w14:textId="77777777" w:rsidR="007627C5" w:rsidRPr="00B662CE" w:rsidRDefault="007627C5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Стороны обязаны обеспечить конфиденциальность всей и любой Конфиденциальной Информации. Среди прочего, Стороны обязаны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18023D2C" w14:textId="77777777" w:rsidR="000E18BC" w:rsidRPr="00B662CE" w:rsidRDefault="000E18BC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</w:p>
    <w:p w14:paraId="660E49EF" w14:textId="412351B4" w:rsidR="007627C5" w:rsidRPr="00B662CE" w:rsidRDefault="007627C5" w:rsidP="00B662CE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ОТВЕТС</w:t>
      </w:r>
      <w:r w:rsidR="002C41AA" w:rsidRPr="00B662CE">
        <w:rPr>
          <w:rFonts w:eastAsia="Times New Roman"/>
        </w:rPr>
        <w:t>Т</w:t>
      </w:r>
      <w:r w:rsidRPr="00B662CE">
        <w:rPr>
          <w:rFonts w:eastAsia="Times New Roman"/>
        </w:rPr>
        <w:t>ВЕННОСТЬ СТОРОН</w:t>
      </w:r>
    </w:p>
    <w:p w14:paraId="15BFCA86" w14:textId="0DAAFA30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Если одна из Сторон не выполнит или выполнит ненадлежащим образом какое-либо из принятых по настоящему 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79C934CB" w14:textId="3D7A08A8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 случае несвоевременного представления Субъектом документов, указанных п. 2.3.3. Договора, Центр не несет ответственности за нарушение сроков оплаты услуг Исполнителя.</w:t>
      </w:r>
    </w:p>
    <w:p w14:paraId="0044C6AC" w14:textId="7AA82B9B" w:rsidR="004612EE" w:rsidRPr="00B662CE" w:rsidRDefault="00B662CE" w:rsidP="004612EE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B662CE">
        <w:rPr>
          <w:rFonts w:eastAsia="Times New Roman"/>
        </w:rPr>
        <w:t>В случае нарушения Субъектом условий оказания услуг, согласованных Сторонами, несоблюдения сроков, указанных в п. 2.3.</w:t>
      </w:r>
      <w:r w:rsidR="004612EE">
        <w:rPr>
          <w:rFonts w:eastAsia="Times New Roman"/>
        </w:rPr>
        <w:t>3</w:t>
      </w:r>
      <w:r w:rsidRPr="00B662CE">
        <w:rPr>
          <w:rFonts w:eastAsia="Times New Roman"/>
        </w:rPr>
        <w:t xml:space="preserve"> Договора более чем на 1</w:t>
      </w:r>
      <w:r w:rsidR="004612EE">
        <w:rPr>
          <w:rFonts w:eastAsia="Times New Roman"/>
        </w:rPr>
        <w:t>5</w:t>
      </w:r>
      <w:r w:rsidRPr="00B662CE">
        <w:rPr>
          <w:rFonts w:eastAsia="Times New Roman"/>
        </w:rPr>
        <w:t xml:space="preserve"> (</w:t>
      </w:r>
      <w:r w:rsidR="004612EE">
        <w:rPr>
          <w:rFonts w:eastAsia="Times New Roman"/>
        </w:rPr>
        <w:t>пятнадца</w:t>
      </w:r>
      <w:r w:rsidRPr="00B662CE">
        <w:rPr>
          <w:rFonts w:eastAsia="Times New Roman"/>
        </w:rPr>
        <w:t xml:space="preserve">ть) календарных дней, </w:t>
      </w:r>
      <w:r w:rsidR="004612EE">
        <w:rPr>
          <w:rFonts w:eastAsia="Times New Roman"/>
        </w:rPr>
        <w:t>Центр вправе в одностороннем порядке расторгнуть настоящий Договор</w:t>
      </w:r>
      <w:r w:rsidRPr="00B662CE">
        <w:rPr>
          <w:rFonts w:eastAsia="Times New Roman"/>
        </w:rPr>
        <w:t>.</w:t>
      </w:r>
      <w:r w:rsidR="004612EE" w:rsidRPr="004612EE">
        <w:rPr>
          <w:rFonts w:eastAsia="Times New Roman"/>
        </w:rPr>
        <w:t xml:space="preserve"> </w:t>
      </w:r>
      <w:r w:rsidR="004612EE">
        <w:rPr>
          <w:rFonts w:eastAsia="Times New Roman"/>
        </w:rPr>
        <w:t>В</w:t>
      </w:r>
      <w:r w:rsidR="004612EE" w:rsidRPr="00B662CE">
        <w:rPr>
          <w:rFonts w:eastAsia="Times New Roman"/>
        </w:rPr>
        <w:t xml:space="preserve"> </w:t>
      </w:r>
      <w:r w:rsidR="004612EE">
        <w:rPr>
          <w:rFonts w:eastAsia="Times New Roman"/>
        </w:rPr>
        <w:t>эт</w:t>
      </w:r>
      <w:r w:rsidR="004612EE" w:rsidRPr="00B662CE">
        <w:rPr>
          <w:rFonts w:eastAsia="Times New Roman"/>
        </w:rPr>
        <w:t xml:space="preserve">ом случае </w:t>
      </w:r>
      <w:r w:rsidR="004612EE">
        <w:rPr>
          <w:rFonts w:eastAsia="Times New Roman"/>
        </w:rPr>
        <w:t>у</w:t>
      </w:r>
      <w:r w:rsidR="004612EE" w:rsidRPr="00B662CE">
        <w:rPr>
          <w:rFonts w:eastAsia="Times New Roman"/>
        </w:rPr>
        <w:t xml:space="preserve">слуги </w:t>
      </w:r>
      <w:r w:rsidR="004612EE">
        <w:rPr>
          <w:rFonts w:eastAsia="Times New Roman"/>
        </w:rPr>
        <w:t xml:space="preserve">Исполнителя </w:t>
      </w:r>
      <w:r w:rsidR="004612EE" w:rsidRPr="00B662CE">
        <w:rPr>
          <w:rFonts w:eastAsia="Times New Roman"/>
        </w:rPr>
        <w:t>Субъект</w:t>
      </w:r>
      <w:r w:rsidR="004612EE">
        <w:rPr>
          <w:rFonts w:eastAsia="Times New Roman"/>
        </w:rPr>
        <w:t xml:space="preserve"> оплачивает </w:t>
      </w:r>
      <w:r w:rsidR="004612EE" w:rsidRPr="00B662CE">
        <w:rPr>
          <w:rFonts w:eastAsia="Times New Roman"/>
        </w:rPr>
        <w:t>в полном объеме самостоятельно.</w:t>
      </w:r>
    </w:p>
    <w:p w14:paraId="5FCCEAC1" w14:textId="764F16FD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 случае нарушения сроков оплаты, установленных настоящим Договором, Сторона, допустившая нарушение, выплачивает Исполнителю по его требованию неустойку за каждый день неисполнения обязательств по оплате в размере 0,1%. Общий размер начисляемой неустойки не может превышать 10% от размера стоимости услуг, оплачиваемых Сторонами самостоятельно.</w:t>
      </w:r>
    </w:p>
    <w:p w14:paraId="5356CB2C" w14:textId="2F9B5D17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 случае нарушения Исполнителем срока оказания услуг Исполнитель по требованию любой из Сторон выплачивает одновременно Субъекту и Центру неустойку за каждый день неисполнения обязательств в размере 0,05% от общей стоимости услуг, указанной в п. 4.1. настоящего Договора. Общий размер начисляемой неустойки не может превышать 10% от общей стоимости услуг, указанной в п. 4.1. настоящего Договора.</w:t>
      </w:r>
    </w:p>
    <w:p w14:paraId="43BD47C0" w14:textId="70921778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 случае нарушения Субъектом и Исполнителем гарантий, установленных в разделе 7, настоящий Договор может быть расторгнут Центром в одностороннем порядке. В случае расторжения Договора по основаниям, изложенным в настоящем пункте Исполнитель осуществляет возврат денежных средств, полученных от Центра в полном объеме.</w:t>
      </w:r>
    </w:p>
    <w:p w14:paraId="196E3641" w14:textId="77777777" w:rsidR="00B662CE" w:rsidRPr="00B662CE" w:rsidRDefault="00B662CE" w:rsidP="00B662CE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B662CE">
        <w:rPr>
          <w:rFonts w:eastAsia="Times New Roman"/>
        </w:rPr>
        <w:t>При отрицательных результатах испытаний предметов Субъекта Центр освобождается от обязанности по оплате услуг Исполнителя. Услуги в данном случае оплачиваются Субъектом в полном объеме самостоятельно.</w:t>
      </w:r>
    </w:p>
    <w:p w14:paraId="7DE55407" w14:textId="45AD038E" w:rsidR="00C5188D" w:rsidRPr="00B662CE" w:rsidRDefault="00C5188D" w:rsidP="00B662CE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B662CE">
        <w:rPr>
          <w:rFonts w:eastAsia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61D581E8" w14:textId="77777777" w:rsidR="00C5188D" w:rsidRPr="00B662CE" w:rsidRDefault="00C5188D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B662CE">
        <w:rPr>
          <w:color w:val="000000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C031BE4" w14:textId="77777777" w:rsidR="00566FA8" w:rsidRPr="00B662CE" w:rsidRDefault="00566FA8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0E51D04C" w14:textId="77777777" w:rsidR="007627C5" w:rsidRPr="00B662CE" w:rsidRDefault="00566FA8" w:rsidP="00B662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ГАРАНТИИ</w:t>
      </w:r>
    </w:p>
    <w:p w14:paraId="73B0BE9C" w14:textId="77777777" w:rsidR="00566FA8" w:rsidRPr="00B662CE" w:rsidRDefault="00566FA8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7.1. 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5E8D600E" w14:textId="3EA231E0" w:rsidR="00566FA8" w:rsidRPr="00B662CE" w:rsidRDefault="00566FA8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 xml:space="preserve">7.2. Исполнитель гарантирует, что </w:t>
      </w:r>
      <w:r w:rsidR="00A16F10" w:rsidRPr="00B662CE">
        <w:rPr>
          <w:rFonts w:eastAsia="Times New Roman"/>
        </w:rPr>
        <w:t xml:space="preserve">имеет возможность оказывать услуги </w:t>
      </w:r>
      <w:r w:rsidR="001C797A" w:rsidRPr="00B662CE">
        <w:rPr>
          <w:rFonts w:eastAsia="Times New Roman"/>
        </w:rPr>
        <w:t>по сертификации продукции, услуг и иных сертифицируемых объектов</w:t>
      </w:r>
      <w:r w:rsidR="00A16F10" w:rsidRPr="00B662CE">
        <w:rPr>
          <w:rFonts w:eastAsia="Times New Roman"/>
        </w:rPr>
        <w:t xml:space="preserve"> субъектов малого и среднего предпринимательства</w:t>
      </w:r>
      <w:r w:rsidR="006753D2" w:rsidRPr="00B662CE">
        <w:rPr>
          <w:rFonts w:eastAsia="Times New Roman"/>
        </w:rPr>
        <w:t>, в том числе с привлечением третьих лиц,</w:t>
      </w:r>
      <w:r w:rsidR="00A16F10" w:rsidRPr="00B662CE">
        <w:rPr>
          <w:rFonts w:eastAsia="Times New Roman"/>
        </w:rPr>
        <w:t xml:space="preserve"> </w:t>
      </w:r>
      <w:r w:rsidR="006753D2" w:rsidRPr="00B662CE">
        <w:rPr>
          <w:rFonts w:eastAsia="Times New Roman"/>
        </w:rPr>
        <w:t>а именно</w:t>
      </w:r>
      <w:r w:rsidR="00A16F10" w:rsidRPr="00B662CE">
        <w:rPr>
          <w:rFonts w:eastAsia="Times New Roman"/>
        </w:rPr>
        <w:t xml:space="preserve"> зарегистрированный в установленном порядке вид экономической деятельности (71.20.8</w:t>
      </w:r>
      <w:r w:rsidR="00990533" w:rsidRPr="00B662CE">
        <w:rPr>
          <w:rFonts w:eastAsia="Times New Roman"/>
        </w:rPr>
        <w:t xml:space="preserve"> - Сертификация продукции, услуг и организаций</w:t>
      </w:r>
      <w:r w:rsidR="00A16F10" w:rsidRPr="00B662CE">
        <w:rPr>
          <w:rFonts w:eastAsia="Times New Roman"/>
        </w:rPr>
        <w:t>)</w:t>
      </w:r>
      <w:r w:rsidR="006753D2" w:rsidRPr="00B662CE">
        <w:rPr>
          <w:rFonts w:eastAsia="Times New Roman"/>
        </w:rPr>
        <w:t xml:space="preserve"> и</w:t>
      </w:r>
      <w:r w:rsidR="00A16F10" w:rsidRPr="00B662CE">
        <w:rPr>
          <w:rFonts w:eastAsia="Times New Roman"/>
        </w:rPr>
        <w:t xml:space="preserve"> необходимые аккредитации, лицензии и иные документы</w:t>
      </w:r>
      <w:r w:rsidR="006753D2" w:rsidRPr="00B662CE">
        <w:rPr>
          <w:rFonts w:eastAsia="Times New Roman"/>
        </w:rPr>
        <w:t>,</w:t>
      </w:r>
      <w:r w:rsidR="00A16F10" w:rsidRPr="00B662CE">
        <w:rPr>
          <w:rFonts w:eastAsia="Times New Roman"/>
        </w:rPr>
        <w:t xml:space="preserve"> необходимые для оказания услуг по сертификации.</w:t>
      </w:r>
    </w:p>
    <w:p w14:paraId="70AADCD0" w14:textId="77777777" w:rsidR="00BA51E2" w:rsidRPr="00B662CE" w:rsidRDefault="00BA51E2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7.3. Субъект подтверждает, что на момент подписания Договора</w:t>
      </w:r>
      <w:r w:rsidR="005A5B08" w:rsidRPr="00B662CE">
        <w:rPr>
          <w:rFonts w:eastAsia="Times New Roman"/>
        </w:rPr>
        <w:t xml:space="preserve"> включен</w:t>
      </w:r>
      <w:r w:rsidRPr="00B662CE">
        <w:rPr>
          <w:rFonts w:eastAsia="Times New Roman"/>
        </w:rPr>
        <w:t xml:space="preserve"> в единый реестр субъектов малого и среднего предпринимательства и соответствует требованиям, установленным статьей 4 Федерального закона от 24 июля 2007 года №209-ФЗ, не находится в стадии ликвидации, реорганизации или банкротства, в том числе </w:t>
      </w:r>
      <w:r w:rsidRPr="00B662CE">
        <w:rPr>
          <w:rFonts w:eastAsia="Times New Roman"/>
        </w:rPr>
        <w:lastRenderedPageBreak/>
        <w:t>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298FF5CD" w14:textId="77777777" w:rsidR="002C41AA" w:rsidRPr="00B662CE" w:rsidRDefault="00BA51E2" w:rsidP="00B662CE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  <w:r w:rsidRPr="00B662CE">
        <w:rPr>
          <w:rFonts w:eastAsia="Times New Roman"/>
        </w:rPr>
        <w:t xml:space="preserve">7.4. </w:t>
      </w:r>
      <w:r w:rsidRPr="00B662CE">
        <w:rPr>
          <w:snapToGrid w:val="0"/>
        </w:rPr>
        <w:t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5CEBBAC" w14:textId="4A57C5F2" w:rsidR="00BA51E2" w:rsidRPr="00B662CE" w:rsidRDefault="00BA51E2" w:rsidP="00B662CE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  <w:r w:rsidRPr="00B662CE">
        <w:rPr>
          <w:snapToGrid w:val="0"/>
        </w:rPr>
        <w:t>7.5. Исполнитель</w:t>
      </w:r>
      <w:r w:rsidR="002C41AA" w:rsidRPr="00B662CE">
        <w:rPr>
          <w:snapToGrid w:val="0"/>
        </w:rPr>
        <w:t xml:space="preserve"> дае</w:t>
      </w:r>
      <w:r w:rsidRPr="00B662CE">
        <w:rPr>
          <w:snapToGrid w:val="0"/>
        </w:rPr>
        <w:t>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</w:t>
      </w:r>
      <w:r w:rsidR="002C41AA" w:rsidRPr="00B662CE">
        <w:rPr>
          <w:snapToGrid w:val="0"/>
        </w:rPr>
        <w:t xml:space="preserve">, а также </w:t>
      </w:r>
      <w:r w:rsidR="002C41AA" w:rsidRPr="00B662CE">
        <w:rPr>
          <w:bCs/>
        </w:rPr>
        <w:t>выражает свое согласие на осуществление в отношении него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целей и порядка предоставления субсидий.</w:t>
      </w:r>
      <w:r w:rsidRPr="00B662CE">
        <w:rPr>
          <w:snapToGrid w:val="0"/>
        </w:rPr>
        <w:t xml:space="preserve"> На Исполнителя распространяются требования, установленные положениями п.</w:t>
      </w:r>
      <w:r w:rsidR="00831CE5" w:rsidRPr="00B662CE">
        <w:rPr>
          <w:snapToGrid w:val="0"/>
        </w:rPr>
        <w:t xml:space="preserve"> </w:t>
      </w:r>
      <w:r w:rsidRPr="00B662CE">
        <w:rPr>
          <w:snapToGrid w:val="0"/>
        </w:rPr>
        <w:t>5 ст.</w:t>
      </w:r>
      <w:r w:rsidR="00996279">
        <w:rPr>
          <w:snapToGrid w:val="0"/>
        </w:rPr>
        <w:t> </w:t>
      </w:r>
      <w:r w:rsidRPr="00B662CE">
        <w:rPr>
          <w:snapToGrid w:val="0"/>
        </w:rPr>
        <w:t>78 и п.</w:t>
      </w:r>
      <w:r w:rsidR="00831CE5" w:rsidRPr="00B662CE">
        <w:rPr>
          <w:snapToGrid w:val="0"/>
        </w:rPr>
        <w:t xml:space="preserve"> </w:t>
      </w:r>
      <w:r w:rsidRPr="00B662CE">
        <w:rPr>
          <w:snapToGrid w:val="0"/>
        </w:rPr>
        <w:t>3 ст.</w:t>
      </w:r>
      <w:r w:rsidR="00831CE5" w:rsidRPr="00B662CE">
        <w:rPr>
          <w:snapToGrid w:val="0"/>
        </w:rPr>
        <w:t xml:space="preserve"> </w:t>
      </w:r>
      <w:r w:rsidRPr="00B662CE">
        <w:rPr>
          <w:snapToGrid w:val="0"/>
        </w:rPr>
        <w:t>78.1 Бюджетного кодекса РФ.</w:t>
      </w:r>
    </w:p>
    <w:p w14:paraId="6AB92EFC" w14:textId="77777777" w:rsidR="00C5188D" w:rsidRPr="00B662CE" w:rsidRDefault="00C5188D" w:rsidP="00B662CE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</w:p>
    <w:p w14:paraId="65643507" w14:textId="77777777" w:rsidR="00C5188D" w:rsidRPr="00B662CE" w:rsidRDefault="00C5188D" w:rsidP="00B662CE">
      <w:pPr>
        <w:pStyle w:val="a3"/>
        <w:numPr>
          <w:ilvl w:val="0"/>
          <w:numId w:val="1"/>
        </w:numPr>
        <w:shd w:val="clear" w:color="auto" w:fill="FFFFFF"/>
        <w:ind w:left="0" w:firstLine="142"/>
        <w:jc w:val="center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АНТИКОРРУПЦИОННЫЕ УСЛОВИЯ</w:t>
      </w:r>
    </w:p>
    <w:p w14:paraId="505334F1" w14:textId="79730741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</w:t>
      </w:r>
      <w:r w:rsidR="00E71881" w:rsidRPr="00B662CE">
        <w:rPr>
          <w:rFonts w:eastAsia="Times New Roman"/>
          <w:color w:val="000000"/>
        </w:rPr>
        <w:t xml:space="preserve">в </w:t>
      </w:r>
      <w:r w:rsidRPr="00B662CE">
        <w:rPr>
          <w:rFonts w:eastAsia="Times New Roman"/>
          <w:color w:val="000000"/>
        </w:rPr>
        <w:t>ины</w:t>
      </w:r>
      <w:r w:rsidR="00E71881" w:rsidRPr="00B662CE">
        <w:rPr>
          <w:rFonts w:eastAsia="Times New Roman"/>
          <w:color w:val="000000"/>
        </w:rPr>
        <w:t>х</w:t>
      </w:r>
      <w:r w:rsidRPr="00B662CE">
        <w:rPr>
          <w:rFonts w:eastAsia="Times New Roman"/>
          <w:color w:val="000000"/>
        </w:rPr>
        <w:t xml:space="preserve"> неправомерны</w:t>
      </w:r>
      <w:r w:rsidR="00E71881" w:rsidRPr="00B662CE">
        <w:rPr>
          <w:rFonts w:eastAsia="Times New Roman"/>
          <w:color w:val="000000"/>
        </w:rPr>
        <w:t>х</w:t>
      </w:r>
      <w:r w:rsidRPr="00B662CE">
        <w:rPr>
          <w:rFonts w:eastAsia="Times New Roman"/>
          <w:color w:val="000000"/>
        </w:rPr>
        <w:t xml:space="preserve"> цел</w:t>
      </w:r>
      <w:r w:rsidR="00E71881" w:rsidRPr="00B662CE">
        <w:rPr>
          <w:rFonts w:eastAsia="Times New Roman"/>
          <w:color w:val="000000"/>
        </w:rPr>
        <w:t>ях</w:t>
      </w:r>
      <w:r w:rsidRPr="00B662CE">
        <w:rPr>
          <w:rFonts w:eastAsia="Times New Roman"/>
          <w:color w:val="000000"/>
        </w:rPr>
        <w:t>.</w:t>
      </w:r>
    </w:p>
    <w:p w14:paraId="2322F4DE" w14:textId="5114A8F0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F18B108" w14:textId="20A1ED42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Сторона, которой стало известно о фактах нарушения антикоррупционных требований в связи с заключением и исполнением Договора, обязана письменно уведомить об этом другую Сторону в течение 3 (трёх) рабочих дней.</w:t>
      </w:r>
    </w:p>
    <w:p w14:paraId="414C4537" w14:textId="7F17D04B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2608297F" w14:textId="4F9ECCD9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</w:t>
      </w:r>
    </w:p>
    <w:p w14:paraId="222CB0CD" w14:textId="1A258790" w:rsidR="00C5188D" w:rsidRPr="00B662CE" w:rsidRDefault="00C5188D" w:rsidP="00B662CE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B662CE">
        <w:rPr>
          <w:rFonts w:eastAsia="Times New Roman"/>
          <w:color w:val="000000"/>
        </w:rPr>
        <w:t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14:paraId="7F6C4D82" w14:textId="77777777" w:rsidR="007627C5" w:rsidRPr="00B662CE" w:rsidRDefault="007627C5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78E6613E" w14:textId="77777777" w:rsidR="007627C5" w:rsidRPr="00B662CE" w:rsidRDefault="007627C5" w:rsidP="00B662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УВЕДОМЛЕНИЯ</w:t>
      </w:r>
    </w:p>
    <w:p w14:paraId="09F1ECE5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w w:val="102"/>
        </w:rPr>
        <w:t xml:space="preserve">Все уведомления и иные сообщения по настоящему Договору оформляются </w:t>
      </w:r>
      <w:r w:rsidRPr="00B662CE">
        <w:rPr>
          <w:spacing w:val="-2"/>
          <w:w w:val="102"/>
        </w:rPr>
        <w:t xml:space="preserve">Сторонами в письменной форме и отправляются или передаются по адресу </w:t>
      </w:r>
      <w:r w:rsidRPr="00B662CE">
        <w:rPr>
          <w:w w:val="102"/>
        </w:rPr>
        <w:t xml:space="preserve">Стороны, указанному в Договоре, либо по адресу, установленному любой из Сторон в этих целях посредством направления </w:t>
      </w:r>
      <w:r w:rsidRPr="00B662CE">
        <w:rPr>
          <w:spacing w:val="-1"/>
          <w:w w:val="102"/>
        </w:rPr>
        <w:t>соответствующего уведомления.</w:t>
      </w:r>
    </w:p>
    <w:p w14:paraId="2119D2A7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Любое уведомление считается полученным адресатом при получении отправителем уведомления о вручении либо при получении подтверждения передачи в случае направления факсимильной связью или аналогичным средством связи.</w:t>
      </w:r>
    </w:p>
    <w:p w14:paraId="76B312C0" w14:textId="1A3B7DCE" w:rsidR="002C41AA" w:rsidRPr="00B662CE" w:rsidRDefault="002C41AA" w:rsidP="00B662C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firstLine="142"/>
        <w:jc w:val="both"/>
      </w:pPr>
      <w:r w:rsidRPr="00B662CE">
        <w:t>В случае изменения информации, указанной в разделе 1</w:t>
      </w:r>
      <w:r w:rsidR="002915D2" w:rsidRPr="00B662CE">
        <w:t>2</w:t>
      </w:r>
      <w:r w:rsidRPr="00B662CE">
        <w:t xml:space="preserve"> настоящего Договора, в том числе наименования, организационно-правовой формы, банковских реквизитов, контактной информации любой из Сторон, соответствующая Сторона обязуется уведомить об изменениях другие Стороны в течение </w:t>
      </w:r>
      <w:r w:rsidR="00C5188D" w:rsidRPr="00B662CE">
        <w:t>5</w:t>
      </w:r>
      <w:r w:rsidRPr="00B662CE">
        <w:t xml:space="preserve"> (</w:t>
      </w:r>
      <w:r w:rsidR="00C5188D" w:rsidRPr="00B662CE">
        <w:t>пяти</w:t>
      </w:r>
      <w:r w:rsidRPr="00B662CE">
        <w:t xml:space="preserve">) </w:t>
      </w:r>
      <w:r w:rsidR="00C5188D" w:rsidRPr="00B662CE">
        <w:t>рабочи</w:t>
      </w:r>
      <w:r w:rsidRPr="00B662CE">
        <w:t>х дней</w:t>
      </w:r>
      <w:r w:rsidRPr="00B662CE">
        <w:rPr>
          <w:color w:val="000000"/>
        </w:rPr>
        <w:t xml:space="preserve"> в порядке, установленном настоящим Договором</w:t>
      </w:r>
      <w:r w:rsidRPr="00B662CE">
        <w:t>.</w:t>
      </w:r>
    </w:p>
    <w:p w14:paraId="4EE357E5" w14:textId="77777777" w:rsidR="002C41AA" w:rsidRPr="00B662CE" w:rsidRDefault="002C41AA" w:rsidP="00B662CE">
      <w:pPr>
        <w:widowControl w:val="0"/>
        <w:tabs>
          <w:tab w:val="left" w:pos="142"/>
        </w:tabs>
        <w:autoSpaceDE w:val="0"/>
        <w:autoSpaceDN w:val="0"/>
        <w:adjustRightInd w:val="0"/>
        <w:ind w:firstLine="142"/>
        <w:rPr>
          <w:rFonts w:eastAsia="Times New Roman"/>
        </w:rPr>
      </w:pPr>
    </w:p>
    <w:p w14:paraId="02AFC7AF" w14:textId="77777777" w:rsidR="002C41AA" w:rsidRPr="00B662CE" w:rsidRDefault="002C41AA" w:rsidP="00B662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СРОК ДЕЙСТВИЯ И РАСТОРЖЕНИЕ ДОГОВОРА</w:t>
      </w:r>
    </w:p>
    <w:p w14:paraId="2C8C2FBC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Настоящий Договор вступает в силу с даты подписания и действует до момента полного выполнения Сторонами своих обязательств в соответствии с условиями настоящего Договора.</w:t>
      </w:r>
    </w:p>
    <w:p w14:paraId="19100AC1" w14:textId="77777777" w:rsidR="002C41AA" w:rsidRPr="00B662CE" w:rsidRDefault="002C41AA" w:rsidP="00B662C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</w:p>
    <w:p w14:paraId="17795539" w14:textId="77777777" w:rsidR="002C41AA" w:rsidRPr="00B662CE" w:rsidRDefault="002C41AA" w:rsidP="00B662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B662CE">
        <w:rPr>
          <w:rFonts w:eastAsia="Times New Roman"/>
        </w:rPr>
        <w:t>ЗАКЛЮЧИТЕЛЬНЫЕ ПОЛОЖЕНИЯ</w:t>
      </w:r>
    </w:p>
    <w:p w14:paraId="24C72DA5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lang w:eastAsia="zh-CN"/>
        </w:rPr>
      </w:pPr>
      <w:r w:rsidRPr="00B662CE">
        <w:rPr>
          <w:rFonts w:eastAsia="Times New Roman"/>
        </w:rPr>
        <w:t>Вопросы, не урегулированные настоящим Договором, разрешаются Сторонами в соответствии с действующим законодательством РФ.</w:t>
      </w:r>
    </w:p>
    <w:p w14:paraId="082EE6CA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lang w:eastAsia="zh-CN"/>
        </w:rPr>
      </w:pPr>
      <w:r w:rsidRPr="00B662CE">
        <w:rPr>
          <w:rFonts w:eastAsia="Times New Roman"/>
        </w:rPr>
        <w:t xml:space="preserve"> </w:t>
      </w:r>
      <w:r w:rsidRPr="00B662CE">
        <w:rPr>
          <w:lang w:eastAsia="zh-CN"/>
        </w:rPr>
        <w:t>Все споры и разногласия, которые могут возникнуть в связи с выполнением настоящего Договора, Стороны разрешают путем переговоров. В случае недостижения согласия путем переговоров споры и разногласия Сторон могут быть разрешены в судебном порядке.</w:t>
      </w:r>
    </w:p>
    <w:p w14:paraId="1171B2C6" w14:textId="77777777" w:rsidR="002C41AA" w:rsidRPr="00B662CE" w:rsidRDefault="002C41AA" w:rsidP="00B662CE">
      <w:pPr>
        <w:pStyle w:val="2"/>
        <w:numPr>
          <w:ilvl w:val="1"/>
          <w:numId w:val="1"/>
        </w:numPr>
        <w:tabs>
          <w:tab w:val="left" w:pos="567"/>
        </w:tabs>
        <w:suppressAutoHyphens w:val="0"/>
        <w:spacing w:after="0" w:line="240" w:lineRule="auto"/>
        <w:ind w:left="0" w:firstLine="142"/>
        <w:rPr>
          <w:rFonts w:ascii="Times New Roman" w:hAnsi="Times New Roman"/>
          <w:sz w:val="22"/>
          <w:lang w:eastAsia="zh-CN"/>
        </w:rPr>
      </w:pPr>
      <w:r w:rsidRPr="00B662CE">
        <w:rPr>
          <w:rFonts w:ascii="Times New Roman" w:hAnsi="Times New Roman"/>
          <w:sz w:val="22"/>
          <w:lang w:eastAsia="zh-CN"/>
        </w:rPr>
        <w:t>Настоящим Договором все споры между Сторонами отнесены к подсудности суда по месту нахождения Центра.</w:t>
      </w:r>
    </w:p>
    <w:p w14:paraId="02B306A8" w14:textId="046DF381" w:rsidR="002C41AA" w:rsidRPr="00B662CE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Настоящий Договор составлен в 3 (трех) экземплярах, один из которых находится у Центра, один у Субъекта, и один у Исполнителя. Все экземпляр</w:t>
      </w:r>
      <w:r w:rsidR="00C5188D" w:rsidRPr="00B662CE">
        <w:rPr>
          <w:rFonts w:eastAsia="Times New Roman"/>
        </w:rPr>
        <w:t>ы</w:t>
      </w:r>
      <w:r w:rsidRPr="00B662CE">
        <w:rPr>
          <w:rFonts w:eastAsia="Times New Roman"/>
        </w:rPr>
        <w:t xml:space="preserve"> Договора имеют одинаковую юридическую силу.</w:t>
      </w:r>
    </w:p>
    <w:p w14:paraId="29130B49" w14:textId="77777777" w:rsidR="002C41AA" w:rsidRPr="00B662CE" w:rsidRDefault="002C41AA" w:rsidP="00B662C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lang w:eastAsia="zh-CN"/>
        </w:rPr>
        <w:t>Обмен документами и информацией между Сторонами осуществляется путем направления документов с нарочным или почтовым отправлением</w:t>
      </w:r>
      <w:r w:rsidRPr="00B662CE">
        <w:rPr>
          <w:rFonts w:eastAsia="Times New Roman"/>
        </w:rPr>
        <w:t>.</w:t>
      </w:r>
    </w:p>
    <w:p w14:paraId="21F43A14" w14:textId="4452FA5D" w:rsidR="00A3609A" w:rsidRPr="00B662CE" w:rsidRDefault="00A3609A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других Сторон, если иное не установлено настоящим Договором.</w:t>
      </w:r>
    </w:p>
    <w:p w14:paraId="7EAB38A5" w14:textId="6A4CEE2B" w:rsidR="002C41AA" w:rsidRDefault="002C41AA" w:rsidP="00B662CE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B662CE">
        <w:rPr>
          <w:rFonts w:eastAsia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459E162" w14:textId="77777777" w:rsidR="00996279" w:rsidRPr="00B662CE" w:rsidRDefault="00996279" w:rsidP="00996279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</w:rPr>
      </w:pPr>
    </w:p>
    <w:p w14:paraId="733A64DC" w14:textId="1E6C230C" w:rsidR="007627C5" w:rsidRPr="00B662CE" w:rsidRDefault="007627C5" w:rsidP="00B662CE">
      <w:pPr>
        <w:pStyle w:val="a3"/>
        <w:numPr>
          <w:ilvl w:val="0"/>
          <w:numId w:val="1"/>
        </w:numPr>
        <w:jc w:val="center"/>
        <w:rPr>
          <w:rFonts w:eastAsia="Times New Roman"/>
          <w:bCs/>
          <w:kern w:val="2"/>
        </w:rPr>
      </w:pPr>
      <w:r w:rsidRPr="00B662CE">
        <w:rPr>
          <w:rFonts w:eastAsia="Times New Roman"/>
          <w:bCs/>
          <w:kern w:val="2"/>
        </w:rPr>
        <w:t>РЕКВИЗИТЫ</w:t>
      </w:r>
      <w:r w:rsidR="00C5188D" w:rsidRPr="00B662CE">
        <w:rPr>
          <w:rFonts w:eastAsia="Times New Roman"/>
          <w:bCs/>
          <w:kern w:val="2"/>
        </w:rPr>
        <w:t xml:space="preserve"> СТОРОН</w:t>
      </w:r>
      <w:r w:rsidRPr="00B662CE">
        <w:rPr>
          <w:rFonts w:eastAsia="Times New Roman"/>
          <w:bCs/>
          <w:kern w:val="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A16F10" w:rsidRPr="002915D2" w14:paraId="63DCA3E3" w14:textId="77777777" w:rsidTr="00A16F10">
        <w:trPr>
          <w:trHeight w:val="16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C4CBA" w14:textId="77777777" w:rsidR="00A16F10" w:rsidRPr="00E71881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</w:rPr>
            </w:pPr>
            <w:r w:rsidRPr="00E71881">
              <w:rPr>
                <w:rFonts w:eastAsia="Times New Roman"/>
                <w:bCs/>
                <w:kern w:val="2"/>
              </w:rPr>
              <w:t>Центр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3855" w14:textId="77777777" w:rsidR="00A16F10" w:rsidRPr="00E71881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</w:rPr>
            </w:pPr>
            <w:r w:rsidRPr="00E71881">
              <w:rPr>
                <w:rFonts w:eastAsia="Times New Roman"/>
                <w:bCs/>
                <w:kern w:val="2"/>
              </w:rPr>
              <w:t>Исполнитель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20FF" w14:textId="77777777" w:rsidR="00A16F10" w:rsidRPr="00E71881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</w:rPr>
            </w:pPr>
            <w:r w:rsidRPr="00E71881">
              <w:rPr>
                <w:rFonts w:eastAsia="Times New Roman"/>
                <w:bCs/>
                <w:kern w:val="2"/>
              </w:rPr>
              <w:t>Субъект</w:t>
            </w:r>
          </w:p>
        </w:tc>
      </w:tr>
      <w:tr w:rsidR="00A16F10" w:rsidRPr="002915D2" w14:paraId="1DBB0E7F" w14:textId="77777777" w:rsidTr="00A16F10">
        <w:trPr>
          <w:trHeight w:val="39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1FB9" w14:textId="77777777" w:rsidR="00A16F10" w:rsidRPr="00E71881" w:rsidRDefault="00A16F10" w:rsidP="0005226D">
            <w:pPr>
              <w:rPr>
                <w:rFonts w:eastAsia="Times New Roman"/>
                <w:bCs/>
                <w:kern w:val="2"/>
              </w:rPr>
            </w:pPr>
            <w:r w:rsidRPr="00E71881">
              <w:rPr>
                <w:rFonts w:eastAsia="Times New Roman"/>
                <w:bCs/>
                <w:kern w:val="2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B35B108" w14:textId="3DD99E74" w:rsidR="00A16F10" w:rsidRPr="00E71881" w:rsidRDefault="00A16F10" w:rsidP="0005226D">
            <w:pPr>
              <w:rPr>
                <w:rFonts w:eastAsia="Times New Roman"/>
                <w:bCs/>
                <w:kern w:val="2"/>
              </w:rPr>
            </w:pPr>
          </w:p>
          <w:p w14:paraId="0B118747" w14:textId="4A4F8025" w:rsidR="008401D3" w:rsidRPr="00E71881" w:rsidRDefault="008401D3" w:rsidP="008401D3">
            <w:r w:rsidRPr="00E71881">
              <w:t>Юридический и фактический адрес: 394018, г. Воронеж, ул. Свободы, д. 21</w:t>
            </w:r>
            <w:r w:rsidR="001C797A">
              <w:t>,</w:t>
            </w:r>
            <w:r w:rsidRPr="00E71881">
              <w:t xml:space="preserve"> </w:t>
            </w:r>
            <w:r w:rsidR="001C797A">
              <w:t>пом. 1/9</w:t>
            </w:r>
          </w:p>
          <w:p w14:paraId="35D55BEB" w14:textId="77777777" w:rsidR="00A16F10" w:rsidRPr="00E71881" w:rsidRDefault="00A16F10" w:rsidP="0005226D">
            <w:pPr>
              <w:rPr>
                <w:rFonts w:eastAsia="Times New Roman"/>
                <w:kern w:val="2"/>
              </w:rPr>
            </w:pPr>
            <w:r w:rsidRPr="00E71881">
              <w:rPr>
                <w:rFonts w:eastAsia="Times New Roman"/>
                <w:kern w:val="2"/>
              </w:rPr>
              <w:t xml:space="preserve">ОГРН </w:t>
            </w:r>
            <w:r w:rsidRPr="00E71881">
              <w:rPr>
                <w:rFonts w:eastAsia="MS Mincho"/>
                <w:lang w:eastAsia="ja-JP"/>
              </w:rPr>
              <w:t>1163600051350</w:t>
            </w:r>
          </w:p>
          <w:p w14:paraId="51988FD3" w14:textId="77777777" w:rsidR="008401D3" w:rsidRPr="00E71881" w:rsidRDefault="00A16F10" w:rsidP="0005226D">
            <w:pPr>
              <w:rPr>
                <w:rFonts w:eastAsia="Times New Roman"/>
                <w:kern w:val="2"/>
              </w:rPr>
            </w:pPr>
            <w:r w:rsidRPr="00E71881">
              <w:rPr>
                <w:rFonts w:eastAsia="Times New Roman"/>
                <w:kern w:val="2"/>
              </w:rPr>
              <w:t xml:space="preserve">ИНН </w:t>
            </w:r>
            <w:r w:rsidRPr="00E71881">
              <w:rPr>
                <w:rFonts w:eastAsia="MS Mincho"/>
                <w:lang w:eastAsia="ja-JP"/>
              </w:rPr>
              <w:t>3664224532</w:t>
            </w:r>
          </w:p>
          <w:p w14:paraId="5534224F" w14:textId="2FF7D44E" w:rsidR="00A16F10" w:rsidRPr="00E71881" w:rsidRDefault="00A16F10" w:rsidP="0005226D">
            <w:pPr>
              <w:rPr>
                <w:rFonts w:eastAsia="Times New Roman"/>
                <w:kern w:val="2"/>
              </w:rPr>
            </w:pPr>
            <w:r w:rsidRPr="00E71881">
              <w:rPr>
                <w:rFonts w:eastAsia="Times New Roman"/>
                <w:kern w:val="2"/>
              </w:rPr>
              <w:t xml:space="preserve">КПП </w:t>
            </w:r>
            <w:r w:rsidRPr="00E71881">
              <w:rPr>
                <w:rFonts w:eastAsia="MS Mincho"/>
                <w:lang w:eastAsia="ja-JP"/>
              </w:rPr>
              <w:t>366401001</w:t>
            </w:r>
          </w:p>
          <w:p w14:paraId="47204BA4" w14:textId="3A7F5921" w:rsidR="008401D3" w:rsidRPr="00E71881" w:rsidRDefault="008401D3" w:rsidP="008401D3">
            <w:r w:rsidRPr="00E71881">
              <w:rPr>
                <w:color w:val="000000"/>
              </w:rPr>
              <w:t>Лицевой счет 41829Н80555, открытый в департаменте финансов Воронежской области</w:t>
            </w:r>
          </w:p>
          <w:p w14:paraId="3D02B6E8" w14:textId="6C522F63" w:rsidR="008401D3" w:rsidRPr="00E71881" w:rsidRDefault="008401D3" w:rsidP="008401D3">
            <w:r w:rsidRPr="00E71881">
              <w:t>Единый казначейский счет № 40102810945370000023, открытый в Отделении Воронеж Банка России//УФК по Воронежской области г. Воронеж</w:t>
            </w:r>
          </w:p>
          <w:p w14:paraId="2C2FC470" w14:textId="77777777" w:rsidR="008401D3" w:rsidRPr="00E71881" w:rsidRDefault="008401D3" w:rsidP="008401D3">
            <w:r w:rsidRPr="00E71881">
              <w:t>БИК 012007084</w:t>
            </w:r>
          </w:p>
          <w:p w14:paraId="3F8FD494" w14:textId="4BDE9F0E" w:rsidR="008401D3" w:rsidRPr="00E71881" w:rsidRDefault="008401D3" w:rsidP="008401D3">
            <w:r w:rsidRPr="00E71881">
              <w:t>Казначейский счет 0322</w:t>
            </w:r>
            <w:r w:rsidR="00887F00">
              <w:t>6</w:t>
            </w:r>
            <w:r w:rsidRPr="00E71881">
              <w:t>643200000003100</w:t>
            </w:r>
          </w:p>
          <w:p w14:paraId="48BDA259" w14:textId="77777777" w:rsidR="00C5188D" w:rsidRPr="00E71881" w:rsidRDefault="00C5188D" w:rsidP="008401D3"/>
          <w:p w14:paraId="6DB7E6B6" w14:textId="3D3C2E01" w:rsidR="008401D3" w:rsidRPr="00E71881" w:rsidRDefault="008401D3" w:rsidP="008401D3">
            <w:r w:rsidRPr="00E71881">
              <w:rPr>
                <w:lang w:val="en-US"/>
              </w:rPr>
              <w:t>info</w:t>
            </w:r>
            <w:r w:rsidRPr="00E71881">
              <w:t>@</w:t>
            </w:r>
            <w:r w:rsidRPr="00E71881">
              <w:rPr>
                <w:lang w:val="en-US"/>
              </w:rPr>
              <w:t>moibiz</w:t>
            </w:r>
            <w:r w:rsidRPr="00E71881">
              <w:t>36.</w:t>
            </w:r>
            <w:r w:rsidRPr="00E71881">
              <w:rPr>
                <w:lang w:val="en-US"/>
              </w:rPr>
              <w:t>ru</w:t>
            </w:r>
          </w:p>
          <w:p w14:paraId="5D56A929" w14:textId="77777777" w:rsidR="008401D3" w:rsidRPr="00E71881" w:rsidRDefault="008401D3" w:rsidP="008401D3">
            <w:r w:rsidRPr="00E71881">
              <w:t>Тел.+7(473) 20-70-100</w:t>
            </w:r>
          </w:p>
          <w:p w14:paraId="209DF1EC" w14:textId="77777777" w:rsidR="008401D3" w:rsidRPr="00E71881" w:rsidRDefault="008401D3" w:rsidP="008401D3"/>
          <w:p w14:paraId="63DE65AE" w14:textId="60A4780A" w:rsidR="00A16F10" w:rsidRPr="00E71881" w:rsidRDefault="00A16F10" w:rsidP="008401D3">
            <w:pPr>
              <w:rPr>
                <w:rFonts w:eastAsia="Times New Roman"/>
                <w:kern w:val="2"/>
              </w:rPr>
            </w:pPr>
            <w:r w:rsidRPr="00E71881">
              <w:rPr>
                <w:rFonts w:eastAsia="Times New Roman"/>
                <w:kern w:val="2"/>
              </w:rPr>
              <w:t>Директор АНО «ЦПП ВО»</w:t>
            </w:r>
          </w:p>
          <w:p w14:paraId="65EFB8B9" w14:textId="77777777" w:rsidR="00A16F10" w:rsidRPr="00E71881" w:rsidRDefault="00A16F10" w:rsidP="0005226D">
            <w:pPr>
              <w:rPr>
                <w:rFonts w:eastAsia="Times New Roman"/>
                <w:kern w:val="2"/>
              </w:rPr>
            </w:pPr>
          </w:p>
          <w:p w14:paraId="1FCC9ADD" w14:textId="77777777" w:rsidR="00A16F10" w:rsidRDefault="00A16F10" w:rsidP="0005226D">
            <w:pPr>
              <w:spacing w:line="276" w:lineRule="auto"/>
              <w:rPr>
                <w:rFonts w:eastAsia="Times New Roman"/>
                <w:kern w:val="2"/>
              </w:rPr>
            </w:pPr>
            <w:r w:rsidRPr="00E71881">
              <w:rPr>
                <w:rFonts w:eastAsia="Times New Roman"/>
                <w:kern w:val="2"/>
              </w:rPr>
              <w:t>_____________/А.Г. Демидов</w:t>
            </w:r>
          </w:p>
          <w:p w14:paraId="3799F57F" w14:textId="77777777" w:rsidR="000E18BC" w:rsidRDefault="000E18BC" w:rsidP="0005226D">
            <w:pPr>
              <w:spacing w:line="276" w:lineRule="auto"/>
              <w:rPr>
                <w:rFonts w:eastAsia="Times New Roman"/>
                <w:kern w:val="2"/>
              </w:rPr>
            </w:pPr>
          </w:p>
          <w:p w14:paraId="77474282" w14:textId="77777777" w:rsidR="000E18BC" w:rsidRDefault="000E18BC" w:rsidP="000E18BC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Дата подписания:</w:t>
            </w:r>
          </w:p>
          <w:p w14:paraId="388E7C5B" w14:textId="03CF6A58" w:rsidR="000E18BC" w:rsidRPr="00E71881" w:rsidRDefault="000E18BC" w:rsidP="000E18BC">
            <w:pPr>
              <w:spacing w:line="276" w:lineRule="auto"/>
              <w:rPr>
                <w:rFonts w:eastAsia="Times New Roman"/>
                <w:bCs/>
                <w:kern w:val="2"/>
              </w:rPr>
            </w:pPr>
            <w:r>
              <w:rPr>
                <w:kern w:val="2"/>
                <w:sz w:val="20"/>
                <w:szCs w:val="20"/>
              </w:rPr>
              <w:t>«___»______________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AB35" w14:textId="53A103F7" w:rsidR="008920FB" w:rsidRPr="00E71881" w:rsidRDefault="008920FB" w:rsidP="003A1504">
            <w:pPr>
              <w:rPr>
                <w:rFonts w:eastAsia="Times New Roman"/>
                <w:bCs/>
                <w:kern w:val="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BB80" w14:textId="1E6995B5" w:rsidR="003A1504" w:rsidRPr="00E71881" w:rsidRDefault="003A1504" w:rsidP="003A1504">
            <w:pPr>
              <w:rPr>
                <w:rFonts w:eastAsia="Times New Roman"/>
              </w:rPr>
            </w:pPr>
          </w:p>
        </w:tc>
      </w:tr>
    </w:tbl>
    <w:p w14:paraId="1CF73D11" w14:textId="77777777" w:rsidR="008D5E01" w:rsidRDefault="008D5E01">
      <w:pPr>
        <w:spacing w:after="160" w:line="259" w:lineRule="auto"/>
      </w:pPr>
      <w:r>
        <w:br w:type="page"/>
      </w:r>
    </w:p>
    <w:p w14:paraId="1D2CCB49" w14:textId="7080EC54" w:rsidR="00A16F10" w:rsidRDefault="00A16F10" w:rsidP="00A16F10">
      <w:pPr>
        <w:jc w:val="right"/>
      </w:pPr>
      <w:r>
        <w:lastRenderedPageBreak/>
        <w:t>Приложение №1</w:t>
      </w:r>
    </w:p>
    <w:p w14:paraId="5A7F7D25" w14:textId="77777777" w:rsidR="00A16F10" w:rsidRDefault="00A16F10" w:rsidP="00A16F10">
      <w:pPr>
        <w:jc w:val="right"/>
      </w:pPr>
      <w:r>
        <w:t>к договору от __________</w:t>
      </w:r>
    </w:p>
    <w:p w14:paraId="67F0D52C" w14:textId="2BCDF5EF" w:rsidR="00A16F10" w:rsidRDefault="00A16F10" w:rsidP="00A16F10">
      <w:pPr>
        <w:jc w:val="right"/>
      </w:pPr>
      <w:r>
        <w:t>№</w:t>
      </w:r>
      <w:r w:rsidR="003A1504">
        <w:t xml:space="preserve"> </w:t>
      </w:r>
      <w:r w:rsidR="003A44C1">
        <w:t>_</w:t>
      </w:r>
      <w:r>
        <w:t>-2</w:t>
      </w:r>
      <w:r w:rsidR="00996279">
        <w:t>2</w:t>
      </w:r>
      <w:r>
        <w:t>/ПВС</w:t>
      </w:r>
    </w:p>
    <w:p w14:paraId="1D2EE5EF" w14:textId="77777777" w:rsidR="00A16F10" w:rsidRDefault="00A16F10" w:rsidP="00A16F10">
      <w:pPr>
        <w:jc w:val="right"/>
      </w:pPr>
    </w:p>
    <w:p w14:paraId="2B37B959" w14:textId="77777777" w:rsidR="00A16F10" w:rsidRDefault="00A16F10" w:rsidP="00A16F10">
      <w:pPr>
        <w:jc w:val="center"/>
      </w:pPr>
      <w:r>
        <w:t>СПЕЦИФИКАЦИЯ</w:t>
      </w:r>
    </w:p>
    <w:p w14:paraId="13CE55AA" w14:textId="77777777" w:rsidR="000E4301" w:rsidRDefault="000E4301" w:rsidP="00A16F10">
      <w:pPr>
        <w:jc w:val="center"/>
      </w:pPr>
    </w:p>
    <w:p w14:paraId="71724868" w14:textId="77777777" w:rsidR="00507DED" w:rsidRDefault="00507DED" w:rsidP="00507DED">
      <w:pPr>
        <w:jc w:val="both"/>
      </w:pPr>
      <w:r>
        <w:t>1. Наименование услуг, оказываемых Исполнителем:</w:t>
      </w:r>
    </w:p>
    <w:p w14:paraId="4850AFE6" w14:textId="66B45D42" w:rsidR="00507DED" w:rsidRPr="007813DB" w:rsidRDefault="00507DED" w:rsidP="00507DED">
      <w:pPr>
        <w:jc w:val="both"/>
      </w:pPr>
      <w:r>
        <w:t>1.1.</w:t>
      </w:r>
      <w:r w:rsidR="000E18BC">
        <w:t xml:space="preserve"> </w:t>
      </w:r>
      <w:r w:rsidR="000E18BC">
        <w:rPr>
          <w:rFonts w:eastAsia="Times New Roman"/>
        </w:rPr>
        <w:t>У</w:t>
      </w:r>
      <w:r w:rsidR="000E18BC" w:rsidRPr="00BC2CF3">
        <w:rPr>
          <w:rFonts w:eastAsia="Times New Roman"/>
        </w:rPr>
        <w:t>слуги по сертифика</w:t>
      </w:r>
      <w:r w:rsidR="000E18BC" w:rsidRPr="007813DB">
        <w:rPr>
          <w:rFonts w:eastAsia="Times New Roman"/>
        </w:rPr>
        <w:t xml:space="preserve">ции </w:t>
      </w:r>
      <w:r w:rsidR="001C797A" w:rsidRPr="007813DB">
        <w:rPr>
          <w:rFonts w:eastAsia="Times New Roman"/>
        </w:rPr>
        <w:t>____________________________________</w:t>
      </w:r>
      <w:r w:rsidR="000E18BC" w:rsidRPr="007813DB">
        <w:rPr>
          <w:rFonts w:eastAsia="Times New Roman"/>
        </w:rPr>
        <w:t xml:space="preserve"> Субъекта</w:t>
      </w:r>
      <w:r w:rsidRPr="007813DB">
        <w:t>.</w:t>
      </w:r>
    </w:p>
    <w:p w14:paraId="5A78D69B" w14:textId="77777777" w:rsidR="00507DED" w:rsidRPr="007813DB" w:rsidRDefault="00507DED" w:rsidP="00507DED">
      <w:pPr>
        <w:jc w:val="both"/>
      </w:pPr>
    </w:p>
    <w:p w14:paraId="6680A9EA" w14:textId="31D666FA" w:rsidR="000E4301" w:rsidRPr="007813DB" w:rsidRDefault="00507DED" w:rsidP="000E4301">
      <w:pPr>
        <w:jc w:val="both"/>
      </w:pPr>
      <w:r w:rsidRPr="007813DB">
        <w:t>3</w:t>
      </w:r>
      <w:r w:rsidR="000E4301" w:rsidRPr="007813DB">
        <w:t>. Наименование и количество</w:t>
      </w:r>
      <w:r w:rsidR="002915D2" w:rsidRPr="007813DB">
        <w:rPr>
          <w:rFonts w:eastAsia="Times New Roman"/>
        </w:rPr>
        <w:t xml:space="preserve"> сертифицируемых объектов</w:t>
      </w:r>
      <w:r w:rsidR="000E4301" w:rsidRPr="007813DB">
        <w:t xml:space="preserve"> Субъект</w:t>
      </w:r>
      <w:r w:rsidR="002915D2" w:rsidRPr="007813DB">
        <w:t>а</w:t>
      </w:r>
      <w:r w:rsidR="000E4301" w:rsidRPr="007813DB">
        <w:t>: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514"/>
        <w:gridCol w:w="3734"/>
        <w:gridCol w:w="2693"/>
        <w:gridCol w:w="3544"/>
      </w:tblGrid>
      <w:tr w:rsidR="000E4301" w:rsidRPr="007813DB" w14:paraId="3536F89E" w14:textId="77777777" w:rsidTr="007B6B8C">
        <w:tc>
          <w:tcPr>
            <w:tcW w:w="514" w:type="dxa"/>
            <w:vAlign w:val="center"/>
          </w:tcPr>
          <w:p w14:paraId="71036F50" w14:textId="77777777" w:rsidR="000E4301" w:rsidRPr="007813DB" w:rsidRDefault="000E4301" w:rsidP="000E4301">
            <w:pPr>
              <w:jc w:val="center"/>
            </w:pPr>
            <w:r w:rsidRPr="007813DB">
              <w:t>№ п/п</w:t>
            </w:r>
          </w:p>
        </w:tc>
        <w:tc>
          <w:tcPr>
            <w:tcW w:w="3734" w:type="dxa"/>
            <w:vAlign w:val="center"/>
          </w:tcPr>
          <w:p w14:paraId="2BD25330" w14:textId="77777777" w:rsidR="000E4301" w:rsidRPr="007813DB" w:rsidRDefault="000E4301" w:rsidP="000E4301">
            <w:pPr>
              <w:jc w:val="center"/>
            </w:pPr>
            <w:r w:rsidRPr="007813DB">
              <w:t xml:space="preserve">Наименование </w:t>
            </w:r>
            <w:r w:rsidR="00FA21A7" w:rsidRPr="007813DB">
              <w:t>предмет</w:t>
            </w:r>
            <w:r w:rsidRPr="007813DB">
              <w:t>а</w:t>
            </w:r>
          </w:p>
        </w:tc>
        <w:tc>
          <w:tcPr>
            <w:tcW w:w="2693" w:type="dxa"/>
            <w:vAlign w:val="center"/>
          </w:tcPr>
          <w:p w14:paraId="3ECE2D7B" w14:textId="4BD9C16D" w:rsidR="000E4301" w:rsidRPr="007813DB" w:rsidRDefault="000E4301" w:rsidP="000E4301">
            <w:pPr>
              <w:jc w:val="center"/>
            </w:pPr>
            <w:r w:rsidRPr="007813DB">
              <w:rPr>
                <w:highlight w:val="green"/>
              </w:rPr>
              <w:t xml:space="preserve">Сведения о </w:t>
            </w:r>
            <w:r w:rsidR="00FA21A7" w:rsidRPr="007813DB">
              <w:rPr>
                <w:highlight w:val="green"/>
              </w:rPr>
              <w:t>предмет</w:t>
            </w:r>
            <w:r w:rsidRPr="007813DB">
              <w:rPr>
                <w:highlight w:val="green"/>
              </w:rPr>
              <w:t>е</w:t>
            </w:r>
          </w:p>
        </w:tc>
        <w:tc>
          <w:tcPr>
            <w:tcW w:w="3544" w:type="dxa"/>
            <w:vAlign w:val="center"/>
          </w:tcPr>
          <w:p w14:paraId="06B3A7BF" w14:textId="77777777" w:rsidR="000E4301" w:rsidRPr="007813DB" w:rsidRDefault="000E4301" w:rsidP="000E4301">
            <w:pPr>
              <w:jc w:val="center"/>
            </w:pPr>
            <w:r w:rsidRPr="007813DB">
              <w:t>Стоимость услуг по сертификации</w:t>
            </w:r>
          </w:p>
        </w:tc>
      </w:tr>
    </w:tbl>
    <w:tbl>
      <w:tblPr>
        <w:tblW w:w="10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2693"/>
        <w:gridCol w:w="3538"/>
      </w:tblGrid>
      <w:tr w:rsidR="00A87EC9" w:rsidRPr="007813DB" w14:paraId="4F5A2DF7" w14:textId="77777777" w:rsidTr="000E793A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93B" w14:textId="5DA69266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14E" w14:textId="7C521477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432" w14:textId="7A282C67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50A" w14:textId="66BCF5A2" w:rsidR="00A87EC9" w:rsidRPr="007813DB" w:rsidRDefault="00A87EC9" w:rsidP="007B6B8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68695499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68B" w14:textId="5A4B4C10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FE0" w14:textId="7FB9F730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7D3" w14:textId="244ED7CF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14D" w14:textId="3400F8A0" w:rsidR="00A87EC9" w:rsidRPr="007813DB" w:rsidRDefault="00A87EC9" w:rsidP="007B6B8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0DE6E75E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C2A" w14:textId="15B1E911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D90" w14:textId="31110617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402" w14:textId="4D7588E1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E9D" w14:textId="1C4CE839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572F95EE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7A3" w14:textId="6546F030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988" w14:textId="5A420D5A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362" w14:textId="6DC5D9D1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427" w14:textId="75237ED6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5E27BD09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BA2" w14:textId="6D79586C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6FE" w14:textId="13F76B63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48D" w14:textId="32AC3845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96F" w14:textId="33071B39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3FCC0D75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65B" w14:textId="63421228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0F9" w14:textId="40BCB83E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80C" w14:textId="37FB5A1C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6BE" w14:textId="15DF70E9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649A298D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036" w14:textId="78BF6A29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048" w14:textId="50D42A0C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1B6" w14:textId="2A5D1AA6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367" w14:textId="22F4F4B9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7EC9" w:rsidRPr="007813DB" w14:paraId="52FE69C6" w14:textId="77777777" w:rsidTr="000E793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819" w14:textId="62589ABB" w:rsidR="00A87EC9" w:rsidRPr="007813DB" w:rsidRDefault="007813DB" w:rsidP="00A87E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ED0" w14:textId="6EF53AB8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5D2" w14:textId="09E9F1FD" w:rsidR="00A87EC9" w:rsidRPr="007813DB" w:rsidRDefault="00A87EC9" w:rsidP="00A87EC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F73" w14:textId="765DDCBB" w:rsidR="00A87EC9" w:rsidRPr="007813DB" w:rsidRDefault="00A87EC9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9DF649F" w14:textId="77777777" w:rsidR="000E4301" w:rsidRPr="007813DB" w:rsidRDefault="000E4301" w:rsidP="000E4301">
      <w:pPr>
        <w:jc w:val="both"/>
      </w:pPr>
    </w:p>
    <w:p w14:paraId="1A316B03" w14:textId="4F2C04B2" w:rsidR="009E4D00" w:rsidRPr="007813DB" w:rsidRDefault="00507DED">
      <w:pPr>
        <w:rPr>
          <w:rFonts w:eastAsia="Times New Roman"/>
        </w:rPr>
      </w:pPr>
      <w:r w:rsidRPr="007813DB">
        <w:t>4</w:t>
      </w:r>
      <w:r w:rsidR="000E4301" w:rsidRPr="007813DB">
        <w:t>. Общая стоимость услуг Исполнителя составляет</w:t>
      </w:r>
      <w:r w:rsidR="000E4301" w:rsidRPr="007813DB">
        <w:rPr>
          <w:rFonts w:eastAsia="Times New Roman"/>
        </w:rPr>
        <w:t xml:space="preserve"> </w:t>
      </w:r>
      <w:r w:rsidR="000E793A">
        <w:rPr>
          <w:rFonts w:eastAsia="Times New Roman"/>
        </w:rPr>
        <w:t>___</w:t>
      </w:r>
      <w:r w:rsidR="00BC2383" w:rsidRPr="007813DB">
        <w:rPr>
          <w:rFonts w:eastAsia="Times New Roman"/>
        </w:rPr>
        <w:t xml:space="preserve"> (</w:t>
      </w:r>
      <w:r w:rsidR="000E793A">
        <w:rPr>
          <w:rFonts w:eastAsia="Times New Roman"/>
        </w:rPr>
        <w:t>прописью</w:t>
      </w:r>
      <w:r w:rsidR="00BC2383" w:rsidRPr="007813DB">
        <w:rPr>
          <w:rFonts w:eastAsia="Times New Roman"/>
        </w:rPr>
        <w:t>) рублей __</w:t>
      </w:r>
      <w:r w:rsidR="000E18BC" w:rsidRPr="007813DB">
        <w:rPr>
          <w:rFonts w:eastAsia="Times New Roman"/>
        </w:rPr>
        <w:t xml:space="preserve"> копеек. НДС </w:t>
      </w:r>
      <w:r w:rsidR="000E18BC" w:rsidRPr="007813DB">
        <w:rPr>
          <w:rFonts w:eastAsia="Times New Roman"/>
          <w:highlight w:val="yellow"/>
        </w:rPr>
        <w:t>(облагается/не облагается в связи с ….</w:t>
      </w:r>
      <w:r w:rsidR="000E18BC" w:rsidRPr="007813DB">
        <w:rPr>
          <w:rFonts w:eastAsia="Times New Roman"/>
        </w:rPr>
        <w:t>)</w:t>
      </w:r>
      <w:r w:rsidR="000E4301" w:rsidRPr="007813DB">
        <w:rPr>
          <w:rFonts w:eastAsia="Times New Roman"/>
        </w:rPr>
        <w:t>.</w:t>
      </w:r>
    </w:p>
    <w:sectPr w:rsidR="009E4D00" w:rsidRPr="007813DB" w:rsidSect="005627D5">
      <w:footerReference w:type="default" r:id="rId7"/>
      <w:pgSz w:w="11906" w:h="16838"/>
      <w:pgMar w:top="426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4E98" w14:textId="77777777" w:rsidR="004674F5" w:rsidRDefault="004674F5" w:rsidP="00A16F10">
      <w:r>
        <w:separator/>
      </w:r>
    </w:p>
  </w:endnote>
  <w:endnote w:type="continuationSeparator" w:id="0">
    <w:p w14:paraId="79143C15" w14:textId="77777777" w:rsidR="004674F5" w:rsidRDefault="004674F5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1597"/>
      <w:docPartObj>
        <w:docPartGallery w:val="Page Numbers (Bottom of Page)"/>
        <w:docPartUnique/>
      </w:docPartObj>
    </w:sdtPr>
    <w:sdtEndPr/>
    <w:sdtContent>
      <w:p w14:paraId="6917DFC4" w14:textId="77777777" w:rsidR="00A16F10" w:rsidRDefault="000F30FD">
        <w:pPr>
          <w:pStyle w:val="a7"/>
          <w:jc w:val="right"/>
        </w:pPr>
        <w:r>
          <w:fldChar w:fldCharType="begin"/>
        </w:r>
        <w:r w:rsidR="00A16F10">
          <w:instrText>PAGE   \* MERGEFORMAT</w:instrText>
        </w:r>
        <w:r>
          <w:fldChar w:fldCharType="separate"/>
        </w:r>
        <w:r w:rsidR="00F34373">
          <w:rPr>
            <w:noProof/>
          </w:rPr>
          <w:t>1</w:t>
        </w:r>
        <w:r>
          <w:fldChar w:fldCharType="end"/>
        </w:r>
      </w:p>
    </w:sdtContent>
  </w:sdt>
  <w:p w14:paraId="53F0645A" w14:textId="77777777" w:rsidR="00A16F10" w:rsidRDefault="00A16F10">
    <w:pPr>
      <w:pStyle w:val="a7"/>
    </w:pPr>
    <w:r>
      <w:t>Центр:__________                                     Исполнитель:___________     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F055" w14:textId="77777777" w:rsidR="004674F5" w:rsidRDefault="004674F5" w:rsidP="00A16F10">
      <w:r>
        <w:separator/>
      </w:r>
    </w:p>
  </w:footnote>
  <w:footnote w:type="continuationSeparator" w:id="0">
    <w:p w14:paraId="3D895BD4" w14:textId="77777777" w:rsidR="004674F5" w:rsidRDefault="004674F5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15C3"/>
    <w:multiLevelType w:val="multilevel"/>
    <w:tmpl w:val="042A35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F33369"/>
    <w:multiLevelType w:val="multilevel"/>
    <w:tmpl w:val="DDF48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4B57BC"/>
    <w:multiLevelType w:val="hybridMultilevel"/>
    <w:tmpl w:val="FFD889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6F3419C"/>
    <w:multiLevelType w:val="multilevel"/>
    <w:tmpl w:val="8A7E7A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66FE7285"/>
    <w:multiLevelType w:val="hybridMultilevel"/>
    <w:tmpl w:val="75F6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1152">
    <w:abstractNumId w:val="3"/>
  </w:num>
  <w:num w:numId="2" w16cid:durableId="1346591701">
    <w:abstractNumId w:val="3"/>
  </w:num>
  <w:num w:numId="3" w16cid:durableId="1350907799">
    <w:abstractNumId w:val="1"/>
  </w:num>
  <w:num w:numId="4" w16cid:durableId="104792290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8173198">
    <w:abstractNumId w:val="4"/>
  </w:num>
  <w:num w:numId="6" w16cid:durableId="296498892">
    <w:abstractNumId w:val="2"/>
  </w:num>
  <w:num w:numId="7" w16cid:durableId="96635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9"/>
    <w:rsid w:val="0001501C"/>
    <w:rsid w:val="000459B1"/>
    <w:rsid w:val="000628F6"/>
    <w:rsid w:val="000650BF"/>
    <w:rsid w:val="000A5699"/>
    <w:rsid w:val="000A64D5"/>
    <w:rsid w:val="000E18BC"/>
    <w:rsid w:val="000E4301"/>
    <w:rsid w:val="000E793A"/>
    <w:rsid w:val="000F30FD"/>
    <w:rsid w:val="0012537D"/>
    <w:rsid w:val="00144A6E"/>
    <w:rsid w:val="00151B94"/>
    <w:rsid w:val="00186818"/>
    <w:rsid w:val="001C797A"/>
    <w:rsid w:val="001E3A05"/>
    <w:rsid w:val="0022783F"/>
    <w:rsid w:val="00233E94"/>
    <w:rsid w:val="00256D25"/>
    <w:rsid w:val="002915D2"/>
    <w:rsid w:val="002A2BC2"/>
    <w:rsid w:val="002C41AA"/>
    <w:rsid w:val="002D73B8"/>
    <w:rsid w:val="00300410"/>
    <w:rsid w:val="00372815"/>
    <w:rsid w:val="003A1504"/>
    <w:rsid w:val="003A44C1"/>
    <w:rsid w:val="003B5184"/>
    <w:rsid w:val="003B5365"/>
    <w:rsid w:val="003D5B14"/>
    <w:rsid w:val="003E7229"/>
    <w:rsid w:val="004035A6"/>
    <w:rsid w:val="00407103"/>
    <w:rsid w:val="004412A1"/>
    <w:rsid w:val="004445A0"/>
    <w:rsid w:val="004612EE"/>
    <w:rsid w:val="004674F5"/>
    <w:rsid w:val="004742BB"/>
    <w:rsid w:val="004964D0"/>
    <w:rsid w:val="004E0988"/>
    <w:rsid w:val="004F539B"/>
    <w:rsid w:val="004F6217"/>
    <w:rsid w:val="00507DED"/>
    <w:rsid w:val="00520F36"/>
    <w:rsid w:val="00544B4E"/>
    <w:rsid w:val="005627D5"/>
    <w:rsid w:val="00566FA8"/>
    <w:rsid w:val="005A5B08"/>
    <w:rsid w:val="005E4FBB"/>
    <w:rsid w:val="0060037E"/>
    <w:rsid w:val="006077CB"/>
    <w:rsid w:val="00647B73"/>
    <w:rsid w:val="006753D2"/>
    <w:rsid w:val="00683509"/>
    <w:rsid w:val="006E39EC"/>
    <w:rsid w:val="007627C5"/>
    <w:rsid w:val="007813DB"/>
    <w:rsid w:val="007B6B8C"/>
    <w:rsid w:val="007C14E1"/>
    <w:rsid w:val="00831CE5"/>
    <w:rsid w:val="008401D3"/>
    <w:rsid w:val="0087329E"/>
    <w:rsid w:val="00887F00"/>
    <w:rsid w:val="008920FB"/>
    <w:rsid w:val="00897BB6"/>
    <w:rsid w:val="008D419D"/>
    <w:rsid w:val="008D5E01"/>
    <w:rsid w:val="009041EE"/>
    <w:rsid w:val="00905EFB"/>
    <w:rsid w:val="009101A7"/>
    <w:rsid w:val="0091438A"/>
    <w:rsid w:val="00990533"/>
    <w:rsid w:val="0099119F"/>
    <w:rsid w:val="00996279"/>
    <w:rsid w:val="009D016A"/>
    <w:rsid w:val="009E4D00"/>
    <w:rsid w:val="00A104DD"/>
    <w:rsid w:val="00A16CD0"/>
    <w:rsid w:val="00A16F10"/>
    <w:rsid w:val="00A3609A"/>
    <w:rsid w:val="00A70B17"/>
    <w:rsid w:val="00A71A34"/>
    <w:rsid w:val="00A84E62"/>
    <w:rsid w:val="00A87EC9"/>
    <w:rsid w:val="00AC2430"/>
    <w:rsid w:val="00AE4870"/>
    <w:rsid w:val="00AF020B"/>
    <w:rsid w:val="00B11DA4"/>
    <w:rsid w:val="00B267A1"/>
    <w:rsid w:val="00B26B2C"/>
    <w:rsid w:val="00B357CF"/>
    <w:rsid w:val="00B4141E"/>
    <w:rsid w:val="00B567D3"/>
    <w:rsid w:val="00B662CE"/>
    <w:rsid w:val="00BA51E2"/>
    <w:rsid w:val="00BC2383"/>
    <w:rsid w:val="00BC2CF3"/>
    <w:rsid w:val="00C06A76"/>
    <w:rsid w:val="00C17CAD"/>
    <w:rsid w:val="00C5188D"/>
    <w:rsid w:val="00D13231"/>
    <w:rsid w:val="00D16B1E"/>
    <w:rsid w:val="00D2688B"/>
    <w:rsid w:val="00D44D58"/>
    <w:rsid w:val="00D57258"/>
    <w:rsid w:val="00D63C39"/>
    <w:rsid w:val="00D94FB8"/>
    <w:rsid w:val="00DC4385"/>
    <w:rsid w:val="00DF7E9E"/>
    <w:rsid w:val="00E00903"/>
    <w:rsid w:val="00E2434D"/>
    <w:rsid w:val="00E42813"/>
    <w:rsid w:val="00E57312"/>
    <w:rsid w:val="00E57DEE"/>
    <w:rsid w:val="00E64DE7"/>
    <w:rsid w:val="00E66346"/>
    <w:rsid w:val="00E71881"/>
    <w:rsid w:val="00E91E09"/>
    <w:rsid w:val="00EB2BBD"/>
    <w:rsid w:val="00EE3DFB"/>
    <w:rsid w:val="00F12430"/>
    <w:rsid w:val="00F34373"/>
    <w:rsid w:val="00F4148C"/>
    <w:rsid w:val="00F85CC1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D33"/>
  <w15:docId w15:val="{80C25E4E-B7A9-454E-9DBE-E38A8DC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5"/>
    <w:pPr>
      <w:ind w:left="720"/>
      <w:contextualSpacing/>
    </w:pPr>
  </w:style>
  <w:style w:type="character" w:styleId="a4">
    <w:name w:val="Hyperlink"/>
    <w:uiPriority w:val="99"/>
    <w:rsid w:val="007627C5"/>
    <w:rPr>
      <w:rFonts w:cs="Times New Roman"/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7103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2C41AA"/>
    <w:pPr>
      <w:suppressAutoHyphens/>
      <w:spacing w:after="120" w:line="480" w:lineRule="auto"/>
      <w:jc w:val="both"/>
    </w:pPr>
    <w:rPr>
      <w:rFonts w:ascii="Arial" w:eastAsia="Times New Roman" w:hAnsi="Arial"/>
      <w:bCs/>
      <w:sz w:val="16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1AA"/>
    <w:rPr>
      <w:rFonts w:ascii="Arial" w:eastAsia="Times New Roman" w:hAnsi="Arial" w:cs="Times New Roman"/>
      <w:bCs/>
      <w:sz w:val="16"/>
      <w:lang w:val="x-none" w:eastAsia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920F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78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54401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И. Кобзарев</dc:creator>
  <cp:lastModifiedBy>Степанов Андрей Д.</cp:lastModifiedBy>
  <cp:revision>5</cp:revision>
  <cp:lastPrinted>2020-08-12T11:30:00Z</cp:lastPrinted>
  <dcterms:created xsi:type="dcterms:W3CDTF">2022-03-25T10:49:00Z</dcterms:created>
  <dcterms:modified xsi:type="dcterms:W3CDTF">2022-08-04T11:04:00Z</dcterms:modified>
</cp:coreProperties>
</file>